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BFA" w:rsidRPr="00F6480B" w:rsidRDefault="00EE3BFA" w:rsidP="00EE3BFA">
      <w:pPr>
        <w:jc w:val="center"/>
        <w:rPr>
          <w:b/>
          <w:sz w:val="28"/>
          <w:szCs w:val="28"/>
        </w:rPr>
      </w:pPr>
      <w:r w:rsidRPr="003E7B0A">
        <w:rPr>
          <w:b/>
          <w:sz w:val="28"/>
          <w:szCs w:val="28"/>
        </w:rPr>
        <w:t>Информаци</w:t>
      </w:r>
      <w:r w:rsidRPr="00F6480B">
        <w:rPr>
          <w:b/>
          <w:sz w:val="28"/>
          <w:szCs w:val="28"/>
        </w:rPr>
        <w:t>я о проделанной работе</w:t>
      </w:r>
    </w:p>
    <w:p w:rsidR="00EE3BFA" w:rsidRPr="00F6480B" w:rsidRDefault="00EE3BFA" w:rsidP="00EE3BFA">
      <w:pPr>
        <w:jc w:val="center"/>
        <w:rPr>
          <w:b/>
          <w:sz w:val="28"/>
          <w:szCs w:val="28"/>
        </w:rPr>
      </w:pPr>
      <w:r w:rsidRPr="00F6480B">
        <w:rPr>
          <w:b/>
          <w:sz w:val="28"/>
          <w:szCs w:val="28"/>
        </w:rPr>
        <w:t>Региональной службы по тарифам и ценообразованию Забайкальского края (далее – РСТ Забайкальского края)</w:t>
      </w:r>
    </w:p>
    <w:p w:rsidR="00EE3BFA" w:rsidRPr="00F6480B" w:rsidRDefault="00EE3BFA" w:rsidP="00EE3BFA">
      <w:pPr>
        <w:jc w:val="center"/>
        <w:rPr>
          <w:b/>
          <w:sz w:val="28"/>
          <w:szCs w:val="28"/>
        </w:rPr>
      </w:pPr>
      <w:r w:rsidRPr="00F6480B">
        <w:rPr>
          <w:b/>
          <w:sz w:val="28"/>
          <w:szCs w:val="28"/>
        </w:rPr>
        <w:t xml:space="preserve">за </w:t>
      </w:r>
      <w:r w:rsidR="00294ED7">
        <w:rPr>
          <w:b/>
          <w:sz w:val="28"/>
          <w:szCs w:val="28"/>
        </w:rPr>
        <w:t>август</w:t>
      </w:r>
      <w:r w:rsidR="0068163F">
        <w:rPr>
          <w:b/>
          <w:sz w:val="28"/>
          <w:szCs w:val="28"/>
        </w:rPr>
        <w:t xml:space="preserve"> </w:t>
      </w:r>
      <w:r w:rsidR="00613BEF">
        <w:rPr>
          <w:b/>
          <w:sz w:val="28"/>
          <w:szCs w:val="28"/>
        </w:rPr>
        <w:t>2021</w:t>
      </w:r>
      <w:r w:rsidRPr="00F6480B">
        <w:rPr>
          <w:b/>
          <w:sz w:val="28"/>
          <w:szCs w:val="28"/>
        </w:rPr>
        <w:t xml:space="preserve"> года</w:t>
      </w:r>
    </w:p>
    <w:p w:rsidR="00EE3BFA" w:rsidRPr="00F6480B" w:rsidRDefault="00EE3BFA">
      <w:pPr>
        <w:rPr>
          <w:sz w:val="28"/>
          <w:szCs w:val="28"/>
        </w:rPr>
      </w:pPr>
    </w:p>
    <w:p w:rsidR="000D1BDB" w:rsidRDefault="000D1BDB" w:rsidP="000D1BDB">
      <w:pPr>
        <w:suppressAutoHyphens/>
        <w:ind w:firstLine="709"/>
        <w:jc w:val="center"/>
        <w:rPr>
          <w:b/>
          <w:sz w:val="28"/>
          <w:szCs w:val="28"/>
          <w:u w:val="single"/>
        </w:rPr>
      </w:pPr>
      <w:r w:rsidRPr="00B83CF8">
        <w:rPr>
          <w:b/>
          <w:sz w:val="28"/>
          <w:szCs w:val="28"/>
          <w:u w:val="single"/>
        </w:rPr>
        <w:t>В сфере коммунального хозяйства:</w:t>
      </w:r>
    </w:p>
    <w:p w:rsidR="00523187" w:rsidRPr="00B83CF8" w:rsidRDefault="00523187" w:rsidP="000D1BDB">
      <w:pPr>
        <w:suppressAutoHyphens/>
        <w:ind w:firstLine="709"/>
        <w:jc w:val="center"/>
        <w:rPr>
          <w:sz w:val="28"/>
          <w:szCs w:val="28"/>
        </w:rPr>
      </w:pPr>
    </w:p>
    <w:p w:rsidR="00523187" w:rsidRPr="00F74902" w:rsidRDefault="00523187" w:rsidP="00523187">
      <w:pPr>
        <w:ind w:firstLine="709"/>
        <w:contextualSpacing/>
        <w:jc w:val="both"/>
        <w:rPr>
          <w:b/>
          <w:noProof/>
          <w:sz w:val="28"/>
          <w:szCs w:val="28"/>
        </w:rPr>
      </w:pPr>
      <w:r>
        <w:rPr>
          <w:b/>
          <w:sz w:val="28"/>
          <w:szCs w:val="28"/>
        </w:rPr>
        <w:t>26.07.2021</w:t>
      </w:r>
      <w:r w:rsidRPr="0053730F">
        <w:rPr>
          <w:b/>
          <w:sz w:val="28"/>
          <w:szCs w:val="28"/>
        </w:rPr>
        <w:t xml:space="preserve"> – </w:t>
      </w:r>
      <w:r>
        <w:rPr>
          <w:b/>
          <w:sz w:val="28"/>
          <w:szCs w:val="28"/>
        </w:rPr>
        <w:t>30.07.2021</w:t>
      </w:r>
    </w:p>
    <w:p w:rsidR="00523187" w:rsidRDefault="00523187" w:rsidP="00523187">
      <w:pPr>
        <w:ind w:firstLine="709"/>
        <w:contextualSpacing/>
        <w:jc w:val="both"/>
        <w:rPr>
          <w:sz w:val="28"/>
          <w:szCs w:val="28"/>
        </w:rPr>
      </w:pPr>
      <w:r w:rsidRPr="0053730F">
        <w:rPr>
          <w:sz w:val="28"/>
          <w:szCs w:val="28"/>
        </w:rPr>
        <w:t xml:space="preserve">Подготовлено и направлено </w:t>
      </w:r>
      <w:r>
        <w:rPr>
          <w:sz w:val="28"/>
          <w:szCs w:val="28"/>
        </w:rPr>
        <w:t>32 письма</w:t>
      </w:r>
      <w:r w:rsidRPr="0053730F">
        <w:rPr>
          <w:sz w:val="28"/>
          <w:szCs w:val="28"/>
        </w:rPr>
        <w:t xml:space="preserve"> на обращения</w:t>
      </w:r>
      <w:r>
        <w:rPr>
          <w:sz w:val="28"/>
          <w:szCs w:val="28"/>
        </w:rPr>
        <w:t xml:space="preserve"> граждан, организаций, в органы власти, </w:t>
      </w:r>
      <w:r w:rsidRPr="0053730F">
        <w:rPr>
          <w:sz w:val="28"/>
          <w:szCs w:val="28"/>
        </w:rPr>
        <w:t xml:space="preserve">в том числе </w:t>
      </w:r>
      <w:r>
        <w:rPr>
          <w:sz w:val="28"/>
          <w:szCs w:val="28"/>
        </w:rPr>
        <w:t>подготовлено 2 судебных пояснения, 2</w:t>
      </w:r>
      <w:r w:rsidRPr="0053730F">
        <w:rPr>
          <w:sz w:val="28"/>
          <w:szCs w:val="28"/>
        </w:rPr>
        <w:t xml:space="preserve"> </w:t>
      </w:r>
      <w:r>
        <w:rPr>
          <w:sz w:val="28"/>
          <w:szCs w:val="28"/>
        </w:rPr>
        <w:t>письма</w:t>
      </w:r>
      <w:r w:rsidRPr="004628A5">
        <w:rPr>
          <w:sz w:val="28"/>
          <w:szCs w:val="28"/>
        </w:rPr>
        <w:t xml:space="preserve"> </w:t>
      </w:r>
      <w:r>
        <w:rPr>
          <w:sz w:val="28"/>
          <w:szCs w:val="28"/>
        </w:rPr>
        <w:t>на обращения граждан.</w:t>
      </w:r>
    </w:p>
    <w:p w:rsidR="00523187" w:rsidRDefault="00523187" w:rsidP="00523187">
      <w:pPr>
        <w:ind w:firstLine="709"/>
        <w:contextualSpacing/>
        <w:jc w:val="both"/>
        <w:rPr>
          <w:sz w:val="28"/>
          <w:szCs w:val="28"/>
        </w:rPr>
      </w:pPr>
      <w:r w:rsidRPr="00E836F6">
        <w:rPr>
          <w:sz w:val="28"/>
          <w:szCs w:val="28"/>
        </w:rPr>
        <w:t xml:space="preserve">Осуществлен </w:t>
      </w:r>
      <w:r>
        <w:rPr>
          <w:sz w:val="28"/>
          <w:szCs w:val="28"/>
        </w:rPr>
        <w:t>1</w:t>
      </w:r>
      <w:r w:rsidRPr="00E836F6">
        <w:rPr>
          <w:sz w:val="28"/>
          <w:szCs w:val="28"/>
        </w:rPr>
        <w:t xml:space="preserve"> выезд на объекты предприятий коммунального комплекса по осмотру объектов коммунальной инфраструктуры.</w:t>
      </w:r>
    </w:p>
    <w:p w:rsidR="00523187" w:rsidRPr="003F1215" w:rsidRDefault="00523187" w:rsidP="00523187">
      <w:pPr>
        <w:ind w:firstLine="709"/>
        <w:contextualSpacing/>
        <w:jc w:val="both"/>
        <w:rPr>
          <w:sz w:val="28"/>
          <w:szCs w:val="28"/>
        </w:rPr>
      </w:pPr>
      <w:r w:rsidRPr="003F1215">
        <w:rPr>
          <w:sz w:val="28"/>
          <w:szCs w:val="28"/>
        </w:rPr>
        <w:t xml:space="preserve">Проведена 1 </w:t>
      </w:r>
      <w:r>
        <w:rPr>
          <w:sz w:val="28"/>
          <w:szCs w:val="28"/>
        </w:rPr>
        <w:t>плановая выездная проверка.</w:t>
      </w:r>
    </w:p>
    <w:p w:rsidR="008A214B" w:rsidRDefault="008A214B" w:rsidP="00523187">
      <w:pPr>
        <w:tabs>
          <w:tab w:val="left" w:pos="4224"/>
        </w:tabs>
        <w:ind w:firstLine="709"/>
        <w:contextualSpacing/>
        <w:jc w:val="both"/>
        <w:rPr>
          <w:b/>
          <w:sz w:val="28"/>
          <w:szCs w:val="28"/>
        </w:rPr>
      </w:pPr>
    </w:p>
    <w:p w:rsidR="00523187" w:rsidRPr="004626CB" w:rsidRDefault="00523187" w:rsidP="00523187">
      <w:pPr>
        <w:tabs>
          <w:tab w:val="left" w:pos="4224"/>
        </w:tabs>
        <w:ind w:firstLine="709"/>
        <w:contextualSpacing/>
        <w:jc w:val="both"/>
        <w:rPr>
          <w:b/>
          <w:sz w:val="28"/>
          <w:szCs w:val="28"/>
        </w:rPr>
      </w:pPr>
      <w:r>
        <w:rPr>
          <w:b/>
          <w:sz w:val="28"/>
          <w:szCs w:val="28"/>
        </w:rPr>
        <w:t>02.08.</w:t>
      </w:r>
      <w:r w:rsidRPr="004626CB">
        <w:rPr>
          <w:b/>
          <w:sz w:val="28"/>
          <w:szCs w:val="28"/>
        </w:rPr>
        <w:t>2020</w:t>
      </w:r>
      <w:r>
        <w:rPr>
          <w:b/>
          <w:sz w:val="28"/>
          <w:szCs w:val="28"/>
        </w:rPr>
        <w:t>1 – 06</w:t>
      </w:r>
      <w:r w:rsidRPr="004626CB">
        <w:rPr>
          <w:b/>
          <w:sz w:val="28"/>
          <w:szCs w:val="28"/>
        </w:rPr>
        <w:t>.0</w:t>
      </w:r>
      <w:r>
        <w:rPr>
          <w:b/>
          <w:sz w:val="28"/>
          <w:szCs w:val="28"/>
        </w:rPr>
        <w:t>8</w:t>
      </w:r>
      <w:r w:rsidRPr="004626CB">
        <w:rPr>
          <w:b/>
          <w:sz w:val="28"/>
          <w:szCs w:val="28"/>
        </w:rPr>
        <w:t>.2021</w:t>
      </w:r>
    </w:p>
    <w:p w:rsidR="00523187" w:rsidRDefault="00523187" w:rsidP="00523187">
      <w:pPr>
        <w:ind w:firstLine="709"/>
        <w:contextualSpacing/>
        <w:jc w:val="both"/>
        <w:rPr>
          <w:sz w:val="28"/>
          <w:szCs w:val="28"/>
        </w:rPr>
      </w:pPr>
      <w:r w:rsidRPr="0053730F">
        <w:rPr>
          <w:sz w:val="28"/>
          <w:szCs w:val="28"/>
        </w:rPr>
        <w:t xml:space="preserve">Подготовлено и направлено </w:t>
      </w:r>
      <w:r>
        <w:rPr>
          <w:sz w:val="28"/>
          <w:szCs w:val="28"/>
        </w:rPr>
        <w:t xml:space="preserve">27 писем </w:t>
      </w:r>
      <w:r w:rsidRPr="0053730F">
        <w:rPr>
          <w:sz w:val="28"/>
          <w:szCs w:val="28"/>
        </w:rPr>
        <w:t>на обращения</w:t>
      </w:r>
      <w:r>
        <w:rPr>
          <w:sz w:val="28"/>
          <w:szCs w:val="28"/>
        </w:rPr>
        <w:t xml:space="preserve"> граждан, организаций, в органы власти, </w:t>
      </w:r>
      <w:r w:rsidRPr="0053730F">
        <w:rPr>
          <w:sz w:val="28"/>
          <w:szCs w:val="28"/>
        </w:rPr>
        <w:t xml:space="preserve">в том числе </w:t>
      </w:r>
      <w:r>
        <w:rPr>
          <w:sz w:val="28"/>
          <w:szCs w:val="28"/>
        </w:rPr>
        <w:t>подготовлено 3 судебных пояснения, 1</w:t>
      </w:r>
      <w:r w:rsidRPr="0053730F">
        <w:rPr>
          <w:sz w:val="28"/>
          <w:szCs w:val="28"/>
        </w:rPr>
        <w:t xml:space="preserve"> </w:t>
      </w:r>
      <w:r>
        <w:rPr>
          <w:sz w:val="28"/>
          <w:szCs w:val="28"/>
        </w:rPr>
        <w:t>письмо</w:t>
      </w:r>
      <w:r w:rsidRPr="004628A5">
        <w:rPr>
          <w:sz w:val="28"/>
          <w:szCs w:val="28"/>
        </w:rPr>
        <w:t xml:space="preserve"> </w:t>
      </w:r>
      <w:r>
        <w:rPr>
          <w:sz w:val="28"/>
          <w:szCs w:val="28"/>
        </w:rPr>
        <w:t>на обращения граждан.</w:t>
      </w:r>
    </w:p>
    <w:p w:rsidR="00523187" w:rsidRDefault="00523187" w:rsidP="00523187">
      <w:pPr>
        <w:ind w:firstLine="709"/>
        <w:contextualSpacing/>
        <w:jc w:val="both"/>
        <w:rPr>
          <w:sz w:val="28"/>
          <w:szCs w:val="28"/>
        </w:rPr>
      </w:pPr>
      <w:r w:rsidRPr="00E836F6">
        <w:rPr>
          <w:sz w:val="28"/>
          <w:szCs w:val="28"/>
        </w:rPr>
        <w:t xml:space="preserve">Осуществлен </w:t>
      </w:r>
      <w:r>
        <w:rPr>
          <w:sz w:val="28"/>
          <w:szCs w:val="28"/>
        </w:rPr>
        <w:t>1</w:t>
      </w:r>
      <w:r w:rsidRPr="00E836F6">
        <w:rPr>
          <w:sz w:val="28"/>
          <w:szCs w:val="28"/>
        </w:rPr>
        <w:t xml:space="preserve"> выезд на объекты предприятий коммунального комплекса по осмотру объектов коммунальной инфраструктуры.</w:t>
      </w:r>
    </w:p>
    <w:p w:rsidR="00523187" w:rsidRDefault="00523187" w:rsidP="00523187">
      <w:pPr>
        <w:ind w:firstLine="709"/>
        <w:contextualSpacing/>
        <w:jc w:val="both"/>
        <w:rPr>
          <w:sz w:val="28"/>
          <w:szCs w:val="28"/>
        </w:rPr>
      </w:pPr>
      <w:r>
        <w:rPr>
          <w:sz w:val="28"/>
          <w:szCs w:val="28"/>
        </w:rPr>
        <w:t>4.08.2021</w:t>
      </w:r>
      <w:r w:rsidRPr="00654DF2">
        <w:rPr>
          <w:sz w:val="28"/>
          <w:szCs w:val="28"/>
        </w:rPr>
        <w:t xml:space="preserve"> </w:t>
      </w:r>
      <w:r>
        <w:rPr>
          <w:sz w:val="28"/>
          <w:szCs w:val="28"/>
        </w:rPr>
        <w:t>г. –</w:t>
      </w:r>
      <w:r w:rsidRPr="00654DF2">
        <w:rPr>
          <w:sz w:val="28"/>
          <w:szCs w:val="28"/>
        </w:rPr>
        <w:t xml:space="preserve"> </w:t>
      </w:r>
      <w:r>
        <w:rPr>
          <w:sz w:val="28"/>
          <w:szCs w:val="28"/>
        </w:rPr>
        <w:t>принято участие в совещании под председательством и</w:t>
      </w:r>
      <w:r w:rsidRPr="00654DF2">
        <w:rPr>
          <w:sz w:val="28"/>
          <w:szCs w:val="28"/>
        </w:rPr>
        <w:t>.о. заместителя председателя Правительства Забайкальского края Кошелева А.Г. по ставкам платы за комплексные услуги ОАО «РЖД», связанные с арендой железнод</w:t>
      </w:r>
      <w:r>
        <w:rPr>
          <w:sz w:val="28"/>
          <w:szCs w:val="28"/>
        </w:rPr>
        <w:t>орожного подвижного состава.</w:t>
      </w:r>
    </w:p>
    <w:p w:rsidR="00523187" w:rsidRDefault="00523187" w:rsidP="00523187">
      <w:pPr>
        <w:ind w:firstLine="709"/>
        <w:contextualSpacing/>
        <w:jc w:val="both"/>
        <w:rPr>
          <w:sz w:val="28"/>
          <w:szCs w:val="28"/>
        </w:rPr>
      </w:pPr>
      <w:r>
        <w:rPr>
          <w:sz w:val="28"/>
          <w:szCs w:val="28"/>
        </w:rPr>
        <w:t>5.08.2021 г. –</w:t>
      </w:r>
      <w:r w:rsidRPr="00654DF2">
        <w:rPr>
          <w:sz w:val="28"/>
          <w:szCs w:val="28"/>
        </w:rPr>
        <w:t xml:space="preserve"> </w:t>
      </w:r>
      <w:r>
        <w:rPr>
          <w:sz w:val="28"/>
          <w:szCs w:val="28"/>
        </w:rPr>
        <w:t xml:space="preserve">принято участие в </w:t>
      </w:r>
      <w:r w:rsidRPr="00654DF2">
        <w:rPr>
          <w:sz w:val="28"/>
          <w:szCs w:val="28"/>
        </w:rPr>
        <w:t>рассмо</w:t>
      </w:r>
      <w:r>
        <w:rPr>
          <w:sz w:val="28"/>
          <w:szCs w:val="28"/>
        </w:rPr>
        <w:t>трении</w:t>
      </w:r>
      <w:r w:rsidRPr="00654DF2">
        <w:rPr>
          <w:sz w:val="28"/>
          <w:szCs w:val="28"/>
        </w:rPr>
        <w:t xml:space="preserve"> Представления прокуратуры Забайкальского края о недофинансировании недополученных доходов орган</w:t>
      </w:r>
      <w:r>
        <w:rPr>
          <w:sz w:val="28"/>
          <w:szCs w:val="28"/>
        </w:rPr>
        <w:t>изаций коммунального комплекса.</w:t>
      </w:r>
    </w:p>
    <w:p w:rsidR="00523187" w:rsidRPr="00654DF2" w:rsidRDefault="00523187" w:rsidP="00523187">
      <w:pPr>
        <w:ind w:firstLine="709"/>
        <w:contextualSpacing/>
        <w:jc w:val="both"/>
        <w:rPr>
          <w:sz w:val="28"/>
          <w:szCs w:val="28"/>
        </w:rPr>
      </w:pPr>
      <w:r w:rsidRPr="00654DF2">
        <w:rPr>
          <w:sz w:val="28"/>
          <w:szCs w:val="28"/>
        </w:rPr>
        <w:t>Согласование ДПР: 1</w:t>
      </w:r>
      <w:r>
        <w:rPr>
          <w:sz w:val="28"/>
          <w:szCs w:val="28"/>
        </w:rPr>
        <w:t>.</w:t>
      </w:r>
    </w:p>
    <w:p w:rsidR="008A214B" w:rsidRDefault="008A214B" w:rsidP="00523187">
      <w:pPr>
        <w:ind w:firstLine="709"/>
        <w:contextualSpacing/>
        <w:jc w:val="both"/>
        <w:rPr>
          <w:b/>
          <w:sz w:val="28"/>
          <w:szCs w:val="28"/>
        </w:rPr>
      </w:pPr>
    </w:p>
    <w:p w:rsidR="00523187" w:rsidRPr="004626CB" w:rsidRDefault="00523187" w:rsidP="00523187">
      <w:pPr>
        <w:ind w:firstLine="709"/>
        <w:contextualSpacing/>
        <w:jc w:val="both"/>
        <w:rPr>
          <w:b/>
          <w:sz w:val="28"/>
          <w:szCs w:val="28"/>
        </w:rPr>
      </w:pPr>
      <w:r>
        <w:rPr>
          <w:b/>
          <w:sz w:val="28"/>
          <w:szCs w:val="28"/>
        </w:rPr>
        <w:t>09</w:t>
      </w:r>
      <w:r w:rsidRPr="004626CB">
        <w:rPr>
          <w:b/>
          <w:sz w:val="28"/>
          <w:szCs w:val="28"/>
        </w:rPr>
        <w:t>.0</w:t>
      </w:r>
      <w:r>
        <w:rPr>
          <w:b/>
          <w:sz w:val="28"/>
          <w:szCs w:val="28"/>
        </w:rPr>
        <w:t>8</w:t>
      </w:r>
      <w:r w:rsidRPr="004626CB">
        <w:rPr>
          <w:b/>
          <w:sz w:val="28"/>
          <w:szCs w:val="28"/>
        </w:rPr>
        <w:t>.2020</w:t>
      </w:r>
      <w:r>
        <w:rPr>
          <w:b/>
          <w:sz w:val="28"/>
          <w:szCs w:val="28"/>
        </w:rPr>
        <w:t>1 – 13</w:t>
      </w:r>
      <w:r w:rsidRPr="004626CB">
        <w:rPr>
          <w:b/>
          <w:sz w:val="28"/>
          <w:szCs w:val="28"/>
        </w:rPr>
        <w:t>.0</w:t>
      </w:r>
      <w:r>
        <w:rPr>
          <w:b/>
          <w:sz w:val="28"/>
          <w:szCs w:val="28"/>
        </w:rPr>
        <w:t>8</w:t>
      </w:r>
      <w:r w:rsidRPr="004626CB">
        <w:rPr>
          <w:b/>
          <w:sz w:val="28"/>
          <w:szCs w:val="28"/>
        </w:rPr>
        <w:t>.2021</w:t>
      </w:r>
    </w:p>
    <w:p w:rsidR="00523187" w:rsidRDefault="00523187" w:rsidP="00523187">
      <w:pPr>
        <w:ind w:firstLine="709"/>
        <w:contextualSpacing/>
        <w:jc w:val="both"/>
        <w:rPr>
          <w:sz w:val="28"/>
          <w:szCs w:val="28"/>
        </w:rPr>
      </w:pPr>
      <w:r w:rsidRPr="0053730F">
        <w:rPr>
          <w:sz w:val="28"/>
          <w:szCs w:val="28"/>
        </w:rPr>
        <w:t xml:space="preserve">Подготовлено и направлено </w:t>
      </w:r>
      <w:r>
        <w:rPr>
          <w:sz w:val="28"/>
          <w:szCs w:val="28"/>
        </w:rPr>
        <w:t xml:space="preserve">20 писем </w:t>
      </w:r>
      <w:r w:rsidRPr="0053730F">
        <w:rPr>
          <w:sz w:val="28"/>
          <w:szCs w:val="28"/>
        </w:rPr>
        <w:t>на обращения</w:t>
      </w:r>
      <w:r>
        <w:rPr>
          <w:sz w:val="28"/>
          <w:szCs w:val="28"/>
        </w:rPr>
        <w:t xml:space="preserve"> граждан, организаций, в органы власти, </w:t>
      </w:r>
      <w:r w:rsidRPr="0053730F">
        <w:rPr>
          <w:sz w:val="28"/>
          <w:szCs w:val="28"/>
        </w:rPr>
        <w:t xml:space="preserve">в том числе </w:t>
      </w:r>
      <w:r>
        <w:rPr>
          <w:sz w:val="28"/>
          <w:szCs w:val="28"/>
        </w:rPr>
        <w:t>подготовлено 3</w:t>
      </w:r>
      <w:r w:rsidRPr="0053730F">
        <w:rPr>
          <w:sz w:val="28"/>
          <w:szCs w:val="28"/>
        </w:rPr>
        <w:t xml:space="preserve"> </w:t>
      </w:r>
      <w:r>
        <w:rPr>
          <w:sz w:val="28"/>
          <w:szCs w:val="28"/>
        </w:rPr>
        <w:t>письма</w:t>
      </w:r>
      <w:r w:rsidRPr="004628A5">
        <w:rPr>
          <w:sz w:val="28"/>
          <w:szCs w:val="28"/>
        </w:rPr>
        <w:t xml:space="preserve"> </w:t>
      </w:r>
      <w:r>
        <w:rPr>
          <w:sz w:val="28"/>
          <w:szCs w:val="28"/>
        </w:rPr>
        <w:t>на обращения граждан.</w:t>
      </w:r>
    </w:p>
    <w:p w:rsidR="00523187" w:rsidRDefault="00523187" w:rsidP="00523187">
      <w:pPr>
        <w:ind w:firstLine="709"/>
        <w:contextualSpacing/>
        <w:jc w:val="both"/>
        <w:rPr>
          <w:sz w:val="28"/>
          <w:szCs w:val="28"/>
        </w:rPr>
      </w:pPr>
      <w:r>
        <w:rPr>
          <w:sz w:val="28"/>
          <w:szCs w:val="28"/>
        </w:rPr>
        <w:t>10.08.2021 г. –</w:t>
      </w:r>
      <w:r w:rsidRPr="0068698D">
        <w:rPr>
          <w:sz w:val="28"/>
          <w:szCs w:val="28"/>
        </w:rPr>
        <w:t xml:space="preserve"> </w:t>
      </w:r>
      <w:r>
        <w:rPr>
          <w:sz w:val="28"/>
          <w:szCs w:val="28"/>
        </w:rPr>
        <w:t>принято участие в совещании</w:t>
      </w:r>
      <w:r w:rsidRPr="0068698D">
        <w:rPr>
          <w:sz w:val="28"/>
          <w:szCs w:val="28"/>
        </w:rPr>
        <w:t xml:space="preserve"> по тарифному регулированию </w:t>
      </w:r>
      <w:r>
        <w:rPr>
          <w:sz w:val="28"/>
          <w:szCs w:val="28"/>
        </w:rPr>
        <w:t>ООО «</w:t>
      </w:r>
      <w:proofErr w:type="spellStart"/>
      <w:r>
        <w:rPr>
          <w:sz w:val="28"/>
          <w:szCs w:val="28"/>
        </w:rPr>
        <w:t>Олерон</w:t>
      </w:r>
      <w:proofErr w:type="spellEnd"/>
      <w:r>
        <w:rPr>
          <w:sz w:val="28"/>
          <w:szCs w:val="28"/>
        </w:rPr>
        <w:t xml:space="preserve">+» под председательством </w:t>
      </w:r>
      <w:proofErr w:type="spellStart"/>
      <w:r>
        <w:rPr>
          <w:sz w:val="28"/>
          <w:szCs w:val="28"/>
        </w:rPr>
        <w:t>и</w:t>
      </w:r>
      <w:r w:rsidRPr="0068698D">
        <w:rPr>
          <w:sz w:val="28"/>
          <w:szCs w:val="28"/>
        </w:rPr>
        <w:t>.о</w:t>
      </w:r>
      <w:proofErr w:type="spellEnd"/>
      <w:r w:rsidRPr="0068698D">
        <w:rPr>
          <w:sz w:val="28"/>
          <w:szCs w:val="28"/>
        </w:rPr>
        <w:t>. заместителя председателя Правительства За</w:t>
      </w:r>
      <w:r>
        <w:rPr>
          <w:sz w:val="28"/>
          <w:szCs w:val="28"/>
        </w:rPr>
        <w:t>байкальского края Кошелева А.Г., в заседании</w:t>
      </w:r>
      <w:r w:rsidRPr="0068698D">
        <w:rPr>
          <w:sz w:val="28"/>
          <w:szCs w:val="28"/>
        </w:rPr>
        <w:t xml:space="preserve"> межведомственной комиссии по распределению недополученных доходов организаций коммунального комплекса</w:t>
      </w:r>
      <w:r>
        <w:rPr>
          <w:sz w:val="28"/>
          <w:szCs w:val="28"/>
        </w:rPr>
        <w:t>.</w:t>
      </w:r>
    </w:p>
    <w:p w:rsidR="00523187" w:rsidRDefault="00523187" w:rsidP="00523187">
      <w:pPr>
        <w:ind w:firstLine="709"/>
        <w:contextualSpacing/>
        <w:jc w:val="both"/>
        <w:rPr>
          <w:sz w:val="28"/>
          <w:szCs w:val="28"/>
        </w:rPr>
      </w:pPr>
      <w:r w:rsidRPr="0068698D">
        <w:rPr>
          <w:sz w:val="28"/>
          <w:szCs w:val="28"/>
        </w:rPr>
        <w:t xml:space="preserve">Согласование </w:t>
      </w:r>
      <w:proofErr w:type="spellStart"/>
      <w:r w:rsidRPr="0068698D">
        <w:rPr>
          <w:sz w:val="28"/>
          <w:szCs w:val="28"/>
        </w:rPr>
        <w:t>коцессионных</w:t>
      </w:r>
      <w:proofErr w:type="spellEnd"/>
      <w:r w:rsidRPr="0068698D">
        <w:rPr>
          <w:sz w:val="28"/>
          <w:szCs w:val="28"/>
        </w:rPr>
        <w:t xml:space="preserve"> соглашений: 1</w:t>
      </w:r>
      <w:r>
        <w:rPr>
          <w:sz w:val="28"/>
          <w:szCs w:val="28"/>
        </w:rPr>
        <w:t>.</w:t>
      </w:r>
    </w:p>
    <w:p w:rsidR="008A214B" w:rsidRDefault="008A214B" w:rsidP="00523187">
      <w:pPr>
        <w:ind w:firstLine="709"/>
        <w:contextualSpacing/>
        <w:jc w:val="both"/>
        <w:rPr>
          <w:b/>
          <w:sz w:val="28"/>
          <w:szCs w:val="28"/>
        </w:rPr>
      </w:pPr>
    </w:p>
    <w:p w:rsidR="00523187" w:rsidRPr="004B02AF" w:rsidRDefault="00523187" w:rsidP="00523187">
      <w:pPr>
        <w:ind w:firstLine="709"/>
        <w:contextualSpacing/>
        <w:jc w:val="both"/>
        <w:rPr>
          <w:sz w:val="28"/>
          <w:szCs w:val="28"/>
        </w:rPr>
      </w:pPr>
      <w:r>
        <w:rPr>
          <w:b/>
          <w:sz w:val="28"/>
          <w:szCs w:val="28"/>
        </w:rPr>
        <w:t>16.08.2021 – 23.08.2021</w:t>
      </w:r>
    </w:p>
    <w:p w:rsidR="00523187" w:rsidRDefault="00523187" w:rsidP="00523187">
      <w:pPr>
        <w:ind w:firstLine="709"/>
        <w:contextualSpacing/>
        <w:jc w:val="both"/>
        <w:rPr>
          <w:sz w:val="28"/>
          <w:szCs w:val="28"/>
        </w:rPr>
      </w:pPr>
      <w:r w:rsidRPr="00E836F6">
        <w:rPr>
          <w:sz w:val="28"/>
          <w:szCs w:val="28"/>
        </w:rPr>
        <w:t xml:space="preserve">Подготовлено и направлено </w:t>
      </w:r>
      <w:r>
        <w:rPr>
          <w:sz w:val="28"/>
          <w:szCs w:val="28"/>
        </w:rPr>
        <w:t>28</w:t>
      </w:r>
      <w:r w:rsidRPr="00E836F6">
        <w:rPr>
          <w:sz w:val="28"/>
          <w:szCs w:val="28"/>
        </w:rPr>
        <w:t xml:space="preserve"> писем на обращения организаций, граждан, в органы власти, в том числе подготовлено </w:t>
      </w:r>
      <w:r>
        <w:rPr>
          <w:sz w:val="28"/>
          <w:szCs w:val="28"/>
        </w:rPr>
        <w:t>1</w:t>
      </w:r>
      <w:r w:rsidRPr="00E836F6">
        <w:rPr>
          <w:sz w:val="28"/>
          <w:szCs w:val="28"/>
        </w:rPr>
        <w:t xml:space="preserve"> </w:t>
      </w:r>
      <w:r>
        <w:rPr>
          <w:sz w:val="28"/>
          <w:szCs w:val="28"/>
        </w:rPr>
        <w:t>судебное пояснение</w:t>
      </w:r>
      <w:r w:rsidRPr="00E836F6">
        <w:rPr>
          <w:sz w:val="28"/>
          <w:szCs w:val="28"/>
        </w:rPr>
        <w:t xml:space="preserve">, </w:t>
      </w:r>
      <w:r>
        <w:rPr>
          <w:sz w:val="28"/>
          <w:szCs w:val="28"/>
        </w:rPr>
        <w:br/>
        <w:t xml:space="preserve">3 </w:t>
      </w:r>
      <w:r w:rsidRPr="00E836F6">
        <w:rPr>
          <w:sz w:val="28"/>
          <w:szCs w:val="28"/>
        </w:rPr>
        <w:t>письма на обращения граждан.</w:t>
      </w:r>
    </w:p>
    <w:p w:rsidR="00523187" w:rsidRDefault="00523187" w:rsidP="00523187">
      <w:pPr>
        <w:ind w:firstLine="709"/>
        <w:contextualSpacing/>
        <w:jc w:val="both"/>
        <w:rPr>
          <w:sz w:val="28"/>
          <w:szCs w:val="28"/>
        </w:rPr>
      </w:pPr>
      <w:r>
        <w:rPr>
          <w:sz w:val="28"/>
          <w:szCs w:val="28"/>
        </w:rPr>
        <w:lastRenderedPageBreak/>
        <w:t>17.08.2021 г. –</w:t>
      </w:r>
      <w:r w:rsidRPr="006A068A">
        <w:rPr>
          <w:sz w:val="28"/>
          <w:szCs w:val="28"/>
        </w:rPr>
        <w:t xml:space="preserve"> </w:t>
      </w:r>
      <w:r>
        <w:rPr>
          <w:sz w:val="28"/>
          <w:szCs w:val="28"/>
        </w:rPr>
        <w:t>принято участие в совещании</w:t>
      </w:r>
      <w:r w:rsidRPr="006A068A">
        <w:rPr>
          <w:sz w:val="28"/>
          <w:szCs w:val="28"/>
        </w:rPr>
        <w:t xml:space="preserve"> по оценке финанс</w:t>
      </w:r>
      <w:r>
        <w:rPr>
          <w:sz w:val="28"/>
          <w:szCs w:val="28"/>
        </w:rPr>
        <w:t>ово-хозяйственной деятельности ООО «</w:t>
      </w:r>
      <w:proofErr w:type="spellStart"/>
      <w:r>
        <w:rPr>
          <w:sz w:val="28"/>
          <w:szCs w:val="28"/>
        </w:rPr>
        <w:t>Олерон</w:t>
      </w:r>
      <w:proofErr w:type="spellEnd"/>
      <w:r>
        <w:rPr>
          <w:sz w:val="28"/>
          <w:szCs w:val="28"/>
        </w:rPr>
        <w:t>+»</w:t>
      </w:r>
      <w:r w:rsidRPr="006A068A">
        <w:rPr>
          <w:sz w:val="28"/>
          <w:szCs w:val="28"/>
        </w:rPr>
        <w:t xml:space="preserve"> под председательством </w:t>
      </w:r>
      <w:proofErr w:type="spellStart"/>
      <w:r w:rsidRPr="006A068A">
        <w:rPr>
          <w:sz w:val="28"/>
          <w:szCs w:val="28"/>
        </w:rPr>
        <w:t>и.о</w:t>
      </w:r>
      <w:proofErr w:type="spellEnd"/>
      <w:r w:rsidRPr="006A068A">
        <w:rPr>
          <w:sz w:val="28"/>
          <w:szCs w:val="28"/>
        </w:rPr>
        <w:t>. заместителя председателя Правительства Забай</w:t>
      </w:r>
      <w:r>
        <w:rPr>
          <w:sz w:val="28"/>
          <w:szCs w:val="28"/>
        </w:rPr>
        <w:t>кальского края Кошелева А.Г.</w:t>
      </w:r>
    </w:p>
    <w:p w:rsidR="00523187" w:rsidRDefault="00523187" w:rsidP="00523187">
      <w:pPr>
        <w:ind w:firstLine="709"/>
        <w:contextualSpacing/>
        <w:jc w:val="both"/>
        <w:rPr>
          <w:sz w:val="28"/>
          <w:szCs w:val="28"/>
        </w:rPr>
      </w:pPr>
      <w:r w:rsidRPr="006A068A">
        <w:rPr>
          <w:sz w:val="28"/>
          <w:szCs w:val="28"/>
        </w:rPr>
        <w:t xml:space="preserve">18.08.2021 г. </w:t>
      </w:r>
      <w:r>
        <w:rPr>
          <w:sz w:val="28"/>
          <w:szCs w:val="28"/>
        </w:rPr>
        <w:t>–</w:t>
      </w:r>
      <w:r w:rsidRPr="006A068A">
        <w:rPr>
          <w:sz w:val="28"/>
          <w:szCs w:val="28"/>
        </w:rPr>
        <w:t xml:space="preserve"> </w:t>
      </w:r>
      <w:r>
        <w:rPr>
          <w:sz w:val="28"/>
          <w:szCs w:val="28"/>
        </w:rPr>
        <w:t>принято участие в совещании</w:t>
      </w:r>
      <w:r w:rsidRPr="006A068A">
        <w:rPr>
          <w:sz w:val="28"/>
          <w:szCs w:val="28"/>
        </w:rPr>
        <w:t xml:space="preserve"> по вопросу деятельности регионального оператора.</w:t>
      </w:r>
    </w:p>
    <w:p w:rsidR="00523187" w:rsidRPr="003F1215" w:rsidRDefault="00523187" w:rsidP="00523187">
      <w:pPr>
        <w:ind w:firstLine="709"/>
        <w:contextualSpacing/>
        <w:jc w:val="both"/>
        <w:rPr>
          <w:sz w:val="28"/>
          <w:szCs w:val="28"/>
        </w:rPr>
      </w:pPr>
      <w:r>
        <w:rPr>
          <w:sz w:val="28"/>
          <w:szCs w:val="28"/>
        </w:rPr>
        <w:t>Проведено 2</w:t>
      </w:r>
      <w:r w:rsidRPr="003F1215">
        <w:rPr>
          <w:sz w:val="28"/>
          <w:szCs w:val="28"/>
        </w:rPr>
        <w:t xml:space="preserve"> </w:t>
      </w:r>
      <w:r>
        <w:rPr>
          <w:sz w:val="28"/>
          <w:szCs w:val="28"/>
        </w:rPr>
        <w:t>плановых выездных проверки.</w:t>
      </w:r>
    </w:p>
    <w:p w:rsidR="00523187" w:rsidRPr="00EE6A07" w:rsidRDefault="00523187" w:rsidP="00523187">
      <w:pPr>
        <w:ind w:firstLine="709"/>
        <w:contextualSpacing/>
        <w:jc w:val="both"/>
        <w:rPr>
          <w:sz w:val="28"/>
          <w:szCs w:val="28"/>
        </w:rPr>
      </w:pPr>
      <w:r w:rsidRPr="00EE6A07">
        <w:rPr>
          <w:sz w:val="28"/>
          <w:szCs w:val="28"/>
        </w:rPr>
        <w:t xml:space="preserve">Принято </w:t>
      </w:r>
      <w:r>
        <w:rPr>
          <w:sz w:val="28"/>
          <w:szCs w:val="28"/>
        </w:rPr>
        <w:t>5 нормативно-правовых актов.</w:t>
      </w:r>
    </w:p>
    <w:p w:rsidR="00FD22A5" w:rsidRDefault="00FD22A5" w:rsidP="00523187">
      <w:pPr>
        <w:ind w:firstLine="709"/>
        <w:contextualSpacing/>
        <w:jc w:val="both"/>
        <w:rPr>
          <w:b/>
          <w:sz w:val="28"/>
          <w:szCs w:val="28"/>
        </w:rPr>
      </w:pPr>
    </w:p>
    <w:p w:rsidR="00523187" w:rsidRPr="0053730F" w:rsidRDefault="00523187" w:rsidP="00523187">
      <w:pPr>
        <w:ind w:firstLine="709"/>
        <w:contextualSpacing/>
        <w:jc w:val="both"/>
        <w:rPr>
          <w:b/>
        </w:rPr>
      </w:pPr>
      <w:r>
        <w:rPr>
          <w:b/>
          <w:sz w:val="28"/>
          <w:szCs w:val="28"/>
        </w:rPr>
        <w:t>Основные задачи на сентябрь</w:t>
      </w:r>
      <w:r w:rsidRPr="0053730F">
        <w:rPr>
          <w:b/>
          <w:sz w:val="28"/>
          <w:szCs w:val="28"/>
        </w:rPr>
        <w:t xml:space="preserve"> </w:t>
      </w:r>
      <w:r>
        <w:rPr>
          <w:b/>
          <w:sz w:val="28"/>
          <w:szCs w:val="28"/>
        </w:rPr>
        <w:t>2021</w:t>
      </w:r>
      <w:r w:rsidRPr="0053730F">
        <w:rPr>
          <w:b/>
          <w:sz w:val="28"/>
          <w:szCs w:val="28"/>
        </w:rPr>
        <w:t xml:space="preserve"> года.</w:t>
      </w:r>
    </w:p>
    <w:p w:rsidR="00523187" w:rsidRPr="00BE55CC" w:rsidRDefault="00523187" w:rsidP="00523187">
      <w:pPr>
        <w:ind w:firstLine="720"/>
        <w:jc w:val="both"/>
        <w:rPr>
          <w:sz w:val="28"/>
          <w:szCs w:val="28"/>
        </w:rPr>
      </w:pPr>
      <w:r w:rsidRPr="0053730F">
        <w:rPr>
          <w:sz w:val="28"/>
          <w:szCs w:val="28"/>
        </w:rPr>
        <w:t>Осуществление государственного регулирования тарифов в рамка</w:t>
      </w:r>
      <w:r>
        <w:rPr>
          <w:sz w:val="28"/>
          <w:szCs w:val="28"/>
        </w:rPr>
        <w:t>х исполнения полномочий Службы,</w:t>
      </w:r>
      <w:r w:rsidRPr="0053730F">
        <w:rPr>
          <w:sz w:val="28"/>
          <w:szCs w:val="28"/>
        </w:rPr>
        <w:t xml:space="preserve"> з</w:t>
      </w:r>
      <w:r w:rsidRPr="0053730F">
        <w:rPr>
          <w:sz w:val="28"/>
          <w:szCs w:val="24"/>
        </w:rPr>
        <w:t>аполнение текущей отчетности в системе «ЕИАС»</w:t>
      </w:r>
      <w:r w:rsidRPr="0053730F">
        <w:rPr>
          <w:sz w:val="28"/>
          <w:szCs w:val="28"/>
        </w:rPr>
        <w:t>, подготовка ответов на обращения граждан, организаций, федерал</w:t>
      </w:r>
      <w:r w:rsidRPr="000A6CF5">
        <w:rPr>
          <w:sz w:val="28"/>
          <w:szCs w:val="28"/>
        </w:rPr>
        <w:t>ьны</w:t>
      </w:r>
      <w:r>
        <w:rPr>
          <w:sz w:val="28"/>
          <w:szCs w:val="28"/>
        </w:rPr>
        <w:t xml:space="preserve">х и региональных органов власти, проведение внеплановых документарных проверок, </w:t>
      </w:r>
      <w:r w:rsidRPr="00846BA9">
        <w:rPr>
          <w:sz w:val="28"/>
          <w:szCs w:val="28"/>
        </w:rPr>
        <w:t xml:space="preserve">выездных мероприятий по осмотру объектов коммунальной инфраструктуры </w:t>
      </w:r>
      <w:r>
        <w:rPr>
          <w:sz w:val="28"/>
          <w:szCs w:val="28"/>
        </w:rPr>
        <w:t>в рамках подготовки к тарифной сессии на 2022</w:t>
      </w:r>
      <w:r w:rsidRPr="00846BA9">
        <w:rPr>
          <w:sz w:val="28"/>
          <w:szCs w:val="28"/>
        </w:rPr>
        <w:t xml:space="preserve"> год</w:t>
      </w:r>
      <w:r>
        <w:rPr>
          <w:sz w:val="28"/>
          <w:szCs w:val="28"/>
        </w:rPr>
        <w:t>, рассмотрение тарифных заявок предприятий коммунального комплекса на 2022 год.</w:t>
      </w:r>
    </w:p>
    <w:p w:rsidR="008333EB" w:rsidRPr="00654501" w:rsidRDefault="008333EB" w:rsidP="00E36DA3">
      <w:pPr>
        <w:ind w:firstLine="720"/>
        <w:jc w:val="both"/>
        <w:rPr>
          <w:sz w:val="28"/>
          <w:szCs w:val="28"/>
          <w:highlight w:val="yellow"/>
        </w:rPr>
      </w:pPr>
    </w:p>
    <w:p w:rsidR="000D1BDB" w:rsidRPr="00654501" w:rsidRDefault="00483AFD" w:rsidP="000D1BDB">
      <w:pPr>
        <w:jc w:val="center"/>
        <w:rPr>
          <w:b/>
          <w:sz w:val="28"/>
          <w:szCs w:val="28"/>
          <w:highlight w:val="yellow"/>
          <w:u w:val="single"/>
        </w:rPr>
      </w:pPr>
      <w:r w:rsidRPr="00654501">
        <w:rPr>
          <w:b/>
          <w:sz w:val="28"/>
          <w:szCs w:val="28"/>
          <w:u w:val="single"/>
        </w:rPr>
        <w:t>О</w:t>
      </w:r>
      <w:r w:rsidR="000D1BDB" w:rsidRPr="00654501">
        <w:rPr>
          <w:b/>
          <w:sz w:val="28"/>
          <w:szCs w:val="28"/>
          <w:u w:val="single"/>
        </w:rPr>
        <w:t>тдел прогнозирования, анализа и тарифов ТЭК</w:t>
      </w:r>
      <w:r w:rsidR="00E760E2" w:rsidRPr="00654501">
        <w:rPr>
          <w:b/>
          <w:sz w:val="28"/>
          <w:szCs w:val="28"/>
          <w:u w:val="single"/>
        </w:rPr>
        <w:t>:</w:t>
      </w:r>
    </w:p>
    <w:p w:rsidR="008D2E32" w:rsidRDefault="008D2E32" w:rsidP="000D1BDB">
      <w:pPr>
        <w:jc w:val="both"/>
        <w:rPr>
          <w:sz w:val="28"/>
          <w:szCs w:val="28"/>
        </w:rPr>
      </w:pPr>
    </w:p>
    <w:p w:rsidR="00967BBF" w:rsidRPr="00967BBF" w:rsidRDefault="00967BBF" w:rsidP="00487FB3">
      <w:pPr>
        <w:ind w:firstLine="708"/>
        <w:jc w:val="both"/>
        <w:rPr>
          <w:b/>
          <w:sz w:val="28"/>
          <w:szCs w:val="28"/>
        </w:rPr>
      </w:pPr>
      <w:r w:rsidRPr="00967BBF">
        <w:rPr>
          <w:b/>
          <w:sz w:val="28"/>
          <w:szCs w:val="28"/>
        </w:rPr>
        <w:t>22.07.2021-30.07.2021</w:t>
      </w:r>
    </w:p>
    <w:p w:rsidR="004707E9" w:rsidRDefault="00F43951" w:rsidP="004707E9">
      <w:pPr>
        <w:ind w:firstLine="709"/>
        <w:jc w:val="both"/>
        <w:rPr>
          <w:sz w:val="28"/>
          <w:szCs w:val="28"/>
        </w:rPr>
      </w:pPr>
      <w:r>
        <w:rPr>
          <w:sz w:val="28"/>
          <w:szCs w:val="28"/>
        </w:rPr>
        <w:t xml:space="preserve">По итогам согласительного совещания, состоявшегося 12 июля 2021 года, в </w:t>
      </w:r>
      <w:r w:rsidRPr="00B903FA">
        <w:rPr>
          <w:sz w:val="28"/>
          <w:szCs w:val="28"/>
        </w:rPr>
        <w:t xml:space="preserve">адрес Министерства жилищно-коммунального хозяйства, энергетики, цифровизации и связи Забайкальского края </w:t>
      </w:r>
      <w:r>
        <w:rPr>
          <w:sz w:val="28"/>
          <w:szCs w:val="28"/>
        </w:rPr>
        <w:t>подготовлена и направлена информация об итогах рассмотрения</w:t>
      </w:r>
      <w:r w:rsidRPr="002F1800">
        <w:rPr>
          <w:sz w:val="28"/>
          <w:szCs w:val="28"/>
        </w:rPr>
        <w:t xml:space="preserve"> фактическо</w:t>
      </w:r>
      <w:r>
        <w:rPr>
          <w:sz w:val="28"/>
          <w:szCs w:val="28"/>
        </w:rPr>
        <w:t>го</w:t>
      </w:r>
      <w:r w:rsidRPr="002F1800">
        <w:rPr>
          <w:sz w:val="28"/>
          <w:szCs w:val="28"/>
        </w:rPr>
        <w:t xml:space="preserve"> исполнени</w:t>
      </w:r>
      <w:r>
        <w:rPr>
          <w:sz w:val="28"/>
          <w:szCs w:val="28"/>
        </w:rPr>
        <w:t>я</w:t>
      </w:r>
      <w:r w:rsidRPr="002F1800">
        <w:rPr>
          <w:sz w:val="28"/>
          <w:szCs w:val="28"/>
        </w:rPr>
        <w:t xml:space="preserve"> инвестиционной программы </w:t>
      </w:r>
      <w:r>
        <w:rPr>
          <w:sz w:val="28"/>
          <w:szCs w:val="28"/>
        </w:rPr>
        <w:t>АО «</w:t>
      </w:r>
      <w:proofErr w:type="spellStart"/>
      <w:r>
        <w:rPr>
          <w:sz w:val="28"/>
          <w:szCs w:val="28"/>
        </w:rPr>
        <w:t>Оборонэнерго</w:t>
      </w:r>
      <w:proofErr w:type="spellEnd"/>
      <w:r>
        <w:rPr>
          <w:sz w:val="28"/>
          <w:szCs w:val="28"/>
        </w:rPr>
        <w:t>» за истекший период 2021 года.</w:t>
      </w:r>
      <w:r w:rsidR="004707E9">
        <w:rPr>
          <w:sz w:val="28"/>
          <w:szCs w:val="28"/>
        </w:rPr>
        <w:t xml:space="preserve"> </w:t>
      </w:r>
    </w:p>
    <w:p w:rsidR="00FC5BDE" w:rsidRPr="00FC5BDE" w:rsidRDefault="00FC5BDE" w:rsidP="00487FB3">
      <w:pPr>
        <w:ind w:firstLine="708"/>
        <w:jc w:val="both"/>
        <w:rPr>
          <w:b/>
          <w:sz w:val="28"/>
          <w:szCs w:val="28"/>
        </w:rPr>
      </w:pPr>
      <w:r w:rsidRPr="00FC5BDE">
        <w:rPr>
          <w:b/>
          <w:sz w:val="28"/>
          <w:szCs w:val="28"/>
        </w:rPr>
        <w:t>02.08.2021-06.08.2021</w:t>
      </w:r>
    </w:p>
    <w:p w:rsidR="003B322F" w:rsidRDefault="003102A4" w:rsidP="003102A4">
      <w:pPr>
        <w:ind w:firstLine="709"/>
        <w:jc w:val="both"/>
        <w:rPr>
          <w:sz w:val="28"/>
          <w:szCs w:val="28"/>
        </w:rPr>
      </w:pPr>
      <w:r w:rsidRPr="00D20C80">
        <w:rPr>
          <w:sz w:val="28"/>
          <w:szCs w:val="28"/>
        </w:rPr>
        <w:t>По итогам рассмотрения д</w:t>
      </w:r>
      <w:r>
        <w:rPr>
          <w:sz w:val="28"/>
          <w:szCs w:val="28"/>
        </w:rPr>
        <w:t xml:space="preserve">оклада Правительства Российской </w:t>
      </w:r>
      <w:r w:rsidRPr="00D20C80">
        <w:rPr>
          <w:sz w:val="28"/>
          <w:szCs w:val="28"/>
        </w:rPr>
        <w:t>Федерации от 30 июня 2021 года № 6615п-П51</w:t>
      </w:r>
      <w:r>
        <w:rPr>
          <w:sz w:val="28"/>
          <w:szCs w:val="28"/>
        </w:rPr>
        <w:t xml:space="preserve"> подготовлена и направлена информация</w:t>
      </w:r>
      <w:r w:rsidRPr="00D20C80">
        <w:rPr>
          <w:sz w:val="28"/>
          <w:szCs w:val="28"/>
        </w:rPr>
        <w:t xml:space="preserve"> за подписью </w:t>
      </w:r>
      <w:r w:rsidRPr="006E77E5">
        <w:rPr>
          <w:sz w:val="28"/>
          <w:szCs w:val="28"/>
        </w:rPr>
        <w:t>Первого заместителя председателя Правительства Забайкальского края</w:t>
      </w:r>
      <w:r w:rsidRPr="00EC38C7">
        <w:rPr>
          <w:sz w:val="28"/>
          <w:szCs w:val="28"/>
        </w:rPr>
        <w:t xml:space="preserve"> </w:t>
      </w:r>
      <w:proofErr w:type="spellStart"/>
      <w:r w:rsidRPr="00EC38C7">
        <w:rPr>
          <w:sz w:val="28"/>
          <w:szCs w:val="28"/>
        </w:rPr>
        <w:t>Кефера</w:t>
      </w:r>
      <w:proofErr w:type="spellEnd"/>
      <w:r w:rsidRPr="00D20C80">
        <w:rPr>
          <w:sz w:val="28"/>
          <w:szCs w:val="28"/>
        </w:rPr>
        <w:t xml:space="preserve"> </w:t>
      </w:r>
      <w:r w:rsidRPr="00EC38C7">
        <w:rPr>
          <w:sz w:val="28"/>
          <w:szCs w:val="28"/>
        </w:rPr>
        <w:t>А.И.</w:t>
      </w:r>
      <w:r>
        <w:rPr>
          <w:sz w:val="28"/>
          <w:szCs w:val="28"/>
        </w:rPr>
        <w:t xml:space="preserve"> </w:t>
      </w:r>
      <w:r w:rsidRPr="00D20C80">
        <w:rPr>
          <w:sz w:val="28"/>
          <w:szCs w:val="28"/>
        </w:rPr>
        <w:t>в</w:t>
      </w:r>
      <w:r>
        <w:rPr>
          <w:sz w:val="28"/>
          <w:szCs w:val="28"/>
        </w:rPr>
        <w:t xml:space="preserve"> адрес Департамента по </w:t>
      </w:r>
      <w:r w:rsidRPr="00EC38C7">
        <w:rPr>
          <w:sz w:val="28"/>
          <w:szCs w:val="28"/>
        </w:rPr>
        <w:t>вопр</w:t>
      </w:r>
      <w:r>
        <w:rPr>
          <w:sz w:val="28"/>
          <w:szCs w:val="28"/>
        </w:rPr>
        <w:t xml:space="preserve">осам экономической и социальной политики Аппарата полномочного представителя Президента Российской Федерации в </w:t>
      </w:r>
      <w:r w:rsidRPr="00EC38C7">
        <w:rPr>
          <w:sz w:val="28"/>
          <w:szCs w:val="28"/>
        </w:rPr>
        <w:t>Дальневосточном федеральном округе</w:t>
      </w:r>
      <w:r>
        <w:rPr>
          <w:sz w:val="28"/>
          <w:szCs w:val="28"/>
        </w:rPr>
        <w:t xml:space="preserve"> о</w:t>
      </w:r>
      <w:r w:rsidRPr="00EC38C7">
        <w:rPr>
          <w:sz w:val="28"/>
          <w:szCs w:val="28"/>
        </w:rPr>
        <w:t>б обеспечении темпов роста тарифов для населения Сибири и Дальнего Востока на уровне ниже среднероссийских показателей</w:t>
      </w:r>
      <w:r>
        <w:rPr>
          <w:sz w:val="28"/>
          <w:szCs w:val="28"/>
        </w:rPr>
        <w:t>.</w:t>
      </w:r>
    </w:p>
    <w:p w:rsidR="00C72F50" w:rsidRPr="00C72F50" w:rsidRDefault="00C72F50" w:rsidP="00487FB3">
      <w:pPr>
        <w:ind w:firstLine="708"/>
        <w:jc w:val="both"/>
        <w:rPr>
          <w:b/>
          <w:sz w:val="28"/>
          <w:szCs w:val="28"/>
        </w:rPr>
      </w:pPr>
      <w:r w:rsidRPr="00C72F50">
        <w:rPr>
          <w:b/>
          <w:sz w:val="28"/>
          <w:szCs w:val="28"/>
        </w:rPr>
        <w:t>09.08.2021-13.08.202</w:t>
      </w:r>
      <w:r>
        <w:rPr>
          <w:b/>
          <w:sz w:val="28"/>
          <w:szCs w:val="28"/>
        </w:rPr>
        <w:t>1</w:t>
      </w:r>
    </w:p>
    <w:p w:rsidR="003B322F" w:rsidRDefault="00461829" w:rsidP="00461829">
      <w:pPr>
        <w:ind w:firstLine="709"/>
        <w:jc w:val="both"/>
        <w:rPr>
          <w:sz w:val="28"/>
          <w:szCs w:val="28"/>
        </w:rPr>
      </w:pPr>
      <w:r w:rsidRPr="00E0190A">
        <w:rPr>
          <w:sz w:val="28"/>
          <w:szCs w:val="28"/>
        </w:rPr>
        <w:t xml:space="preserve">В целях формирования и направления в адрес ФАС России уточненных предложений по сводному прогнозному балансу электрической энергии </w:t>
      </w:r>
      <w:r>
        <w:rPr>
          <w:sz w:val="28"/>
          <w:szCs w:val="28"/>
        </w:rPr>
        <w:br/>
      </w:r>
      <w:r w:rsidRPr="00E0190A">
        <w:rPr>
          <w:sz w:val="28"/>
          <w:szCs w:val="28"/>
        </w:rPr>
        <w:t>на 202</w:t>
      </w:r>
      <w:r>
        <w:rPr>
          <w:sz w:val="28"/>
          <w:szCs w:val="28"/>
        </w:rPr>
        <w:t>2</w:t>
      </w:r>
      <w:r w:rsidRPr="00E0190A">
        <w:rPr>
          <w:sz w:val="28"/>
          <w:szCs w:val="28"/>
        </w:rPr>
        <w:t xml:space="preserve"> год в соответствии </w:t>
      </w:r>
      <w:r>
        <w:rPr>
          <w:sz w:val="28"/>
          <w:szCs w:val="28"/>
        </w:rPr>
        <w:t xml:space="preserve">с </w:t>
      </w:r>
      <w:r w:rsidRPr="00E0190A">
        <w:rPr>
          <w:sz w:val="28"/>
          <w:szCs w:val="28"/>
        </w:rPr>
        <w:t>Порядком формирования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утвержденного приказом Федеральной с</w:t>
      </w:r>
      <w:r>
        <w:rPr>
          <w:sz w:val="28"/>
          <w:szCs w:val="28"/>
        </w:rPr>
        <w:t xml:space="preserve">лужбы по тарифам от 12.04.2012 </w:t>
      </w:r>
      <w:r>
        <w:rPr>
          <w:sz w:val="28"/>
          <w:szCs w:val="28"/>
        </w:rPr>
        <w:br/>
      </w:r>
      <w:r w:rsidRPr="00E0190A">
        <w:rPr>
          <w:sz w:val="28"/>
          <w:szCs w:val="28"/>
        </w:rPr>
        <w:t>№ 53-э/1, проведена работа по сбору и анализу предложений субъектов электроэнергетики</w:t>
      </w:r>
      <w:r>
        <w:rPr>
          <w:sz w:val="28"/>
          <w:szCs w:val="28"/>
        </w:rPr>
        <w:t>.</w:t>
      </w:r>
    </w:p>
    <w:p w:rsidR="00E16E80" w:rsidRDefault="00E16E80" w:rsidP="00F667DC">
      <w:pPr>
        <w:jc w:val="both"/>
        <w:rPr>
          <w:b/>
          <w:sz w:val="28"/>
          <w:szCs w:val="28"/>
        </w:rPr>
      </w:pPr>
    </w:p>
    <w:p w:rsidR="00E16E80" w:rsidRDefault="00E16E80" w:rsidP="00F667DC">
      <w:pPr>
        <w:jc w:val="both"/>
        <w:rPr>
          <w:b/>
          <w:sz w:val="28"/>
          <w:szCs w:val="28"/>
        </w:rPr>
      </w:pPr>
    </w:p>
    <w:p w:rsidR="00F667DC" w:rsidRPr="00F667DC" w:rsidRDefault="00F667DC" w:rsidP="00487FB3">
      <w:pPr>
        <w:ind w:firstLine="708"/>
        <w:jc w:val="both"/>
        <w:rPr>
          <w:b/>
          <w:sz w:val="28"/>
          <w:szCs w:val="28"/>
        </w:rPr>
      </w:pPr>
      <w:r w:rsidRPr="00F667DC">
        <w:rPr>
          <w:b/>
          <w:sz w:val="28"/>
          <w:szCs w:val="28"/>
        </w:rPr>
        <w:lastRenderedPageBreak/>
        <w:t>16.08.2021-20.08.2021</w:t>
      </w:r>
    </w:p>
    <w:p w:rsidR="003B322F" w:rsidRDefault="0091092A" w:rsidP="0091092A">
      <w:pPr>
        <w:ind w:firstLine="709"/>
        <w:jc w:val="both"/>
        <w:rPr>
          <w:sz w:val="28"/>
          <w:szCs w:val="28"/>
        </w:rPr>
      </w:pPr>
      <w:r>
        <w:rPr>
          <w:sz w:val="28"/>
          <w:szCs w:val="28"/>
        </w:rPr>
        <w:t xml:space="preserve">В адрес Федеральной антимонопольной службы, а также в адрес председателя правления Ассоциации «НП Совет рынка» направлена информация с просьбой поддержать инициативу </w:t>
      </w:r>
      <w:r w:rsidRPr="00494C33">
        <w:rPr>
          <w:sz w:val="28"/>
          <w:szCs w:val="28"/>
        </w:rPr>
        <w:t>применения понижающего коэффициента при установлении цен (тарифов) на электроэнергию для населения, проживающего на территории городских населенных пунктах в домах, оборудованных электроплитами и (или) электроотопительными установками</w:t>
      </w:r>
      <w:r w:rsidR="00CE1883">
        <w:rPr>
          <w:sz w:val="28"/>
          <w:szCs w:val="28"/>
        </w:rPr>
        <w:t>.</w:t>
      </w:r>
    </w:p>
    <w:p w:rsidR="00CE1883" w:rsidRPr="00CE1883" w:rsidRDefault="00CE1883" w:rsidP="00487FB3">
      <w:pPr>
        <w:ind w:firstLine="708"/>
        <w:jc w:val="both"/>
        <w:rPr>
          <w:b/>
          <w:sz w:val="28"/>
          <w:szCs w:val="28"/>
        </w:rPr>
      </w:pPr>
      <w:bookmarkStart w:id="0" w:name="_GoBack"/>
      <w:bookmarkEnd w:id="0"/>
      <w:r w:rsidRPr="00CE1883">
        <w:rPr>
          <w:b/>
          <w:sz w:val="28"/>
          <w:szCs w:val="28"/>
        </w:rPr>
        <w:t>16.08.2021-20.08.2021</w:t>
      </w:r>
    </w:p>
    <w:p w:rsidR="004707E9" w:rsidRDefault="00683A85" w:rsidP="00683A85">
      <w:pPr>
        <w:ind w:firstLine="709"/>
        <w:jc w:val="both"/>
        <w:rPr>
          <w:sz w:val="28"/>
          <w:szCs w:val="28"/>
        </w:rPr>
      </w:pPr>
      <w:r>
        <w:rPr>
          <w:sz w:val="28"/>
          <w:szCs w:val="28"/>
        </w:rPr>
        <w:t xml:space="preserve">Проведено заседание Правления Региональной службы по тарифам и ценообразованию Забайкальского края по вопросу </w:t>
      </w:r>
      <w:r w:rsidRPr="00E6092E">
        <w:rPr>
          <w:sz w:val="28"/>
          <w:szCs w:val="28"/>
        </w:rPr>
        <w:t>установлени</w:t>
      </w:r>
      <w:r>
        <w:rPr>
          <w:sz w:val="28"/>
          <w:szCs w:val="28"/>
        </w:rPr>
        <w:t>я</w:t>
      </w:r>
      <w:r w:rsidRPr="00E6092E">
        <w:rPr>
          <w:sz w:val="28"/>
          <w:szCs w:val="28"/>
        </w:rPr>
        <w:t xml:space="preserve"> размера платы за т</w:t>
      </w:r>
      <w:r>
        <w:rPr>
          <w:sz w:val="28"/>
          <w:szCs w:val="28"/>
        </w:rPr>
        <w:t xml:space="preserve">ехнологическое присоединение электроустановок производственного помещения </w:t>
      </w:r>
      <w:proofErr w:type="spellStart"/>
      <w:r>
        <w:rPr>
          <w:sz w:val="28"/>
          <w:szCs w:val="28"/>
        </w:rPr>
        <w:t>Горковенко</w:t>
      </w:r>
      <w:proofErr w:type="spellEnd"/>
      <w:r>
        <w:rPr>
          <w:sz w:val="28"/>
          <w:szCs w:val="28"/>
        </w:rPr>
        <w:t xml:space="preserve"> С.А. в индивидуальном порядке к электрическим сетям </w:t>
      </w:r>
      <w:r w:rsidRPr="00E6092E">
        <w:rPr>
          <w:sz w:val="28"/>
          <w:szCs w:val="28"/>
        </w:rPr>
        <w:t>филиала ПАО «</w:t>
      </w:r>
      <w:proofErr w:type="spellStart"/>
      <w:r w:rsidRPr="00E6092E">
        <w:rPr>
          <w:sz w:val="28"/>
          <w:szCs w:val="28"/>
        </w:rPr>
        <w:t>Россети</w:t>
      </w:r>
      <w:proofErr w:type="spellEnd"/>
      <w:r w:rsidRPr="00E6092E">
        <w:rPr>
          <w:sz w:val="28"/>
          <w:szCs w:val="28"/>
        </w:rPr>
        <w:t xml:space="preserve"> Сибирь» - «Читаэнерго»</w:t>
      </w:r>
      <w:r>
        <w:rPr>
          <w:sz w:val="28"/>
          <w:szCs w:val="28"/>
        </w:rPr>
        <w:t>.</w:t>
      </w:r>
    </w:p>
    <w:p w:rsidR="004707E9" w:rsidRDefault="004707E9" w:rsidP="004707E9">
      <w:pPr>
        <w:suppressAutoHyphens/>
        <w:ind w:firstLine="709"/>
        <w:jc w:val="both"/>
        <w:rPr>
          <w:sz w:val="28"/>
          <w:szCs w:val="28"/>
        </w:rPr>
      </w:pPr>
      <w:r>
        <w:rPr>
          <w:sz w:val="28"/>
          <w:szCs w:val="28"/>
        </w:rPr>
        <w:t>Подготовлены письменные о</w:t>
      </w:r>
      <w:r w:rsidRPr="00973136">
        <w:rPr>
          <w:sz w:val="28"/>
          <w:szCs w:val="28"/>
        </w:rPr>
        <w:t xml:space="preserve">тветы на обращения граждан и организаций, </w:t>
      </w:r>
      <w:r>
        <w:rPr>
          <w:sz w:val="28"/>
          <w:szCs w:val="28"/>
        </w:rPr>
        <w:t xml:space="preserve">федеральных и </w:t>
      </w:r>
      <w:r w:rsidRPr="00973136">
        <w:rPr>
          <w:sz w:val="28"/>
          <w:szCs w:val="28"/>
        </w:rPr>
        <w:t>региональных органов власти</w:t>
      </w:r>
      <w:r>
        <w:rPr>
          <w:sz w:val="28"/>
          <w:szCs w:val="28"/>
        </w:rPr>
        <w:t>, а также письменные пояснения в суды.</w:t>
      </w:r>
    </w:p>
    <w:p w:rsidR="004707E9" w:rsidRDefault="004707E9" w:rsidP="004707E9">
      <w:pPr>
        <w:spacing w:after="480"/>
        <w:contextualSpacing/>
        <w:jc w:val="center"/>
        <w:rPr>
          <w:b/>
          <w:sz w:val="28"/>
          <w:szCs w:val="28"/>
        </w:rPr>
      </w:pPr>
      <w:r w:rsidRPr="00EB3BC5">
        <w:rPr>
          <w:b/>
          <w:sz w:val="28"/>
          <w:szCs w:val="28"/>
        </w:rPr>
        <w:t xml:space="preserve">Основные задачи на </w:t>
      </w:r>
      <w:r w:rsidR="00327D9D">
        <w:rPr>
          <w:b/>
          <w:sz w:val="28"/>
          <w:szCs w:val="28"/>
        </w:rPr>
        <w:t>сентябрь</w:t>
      </w:r>
      <w:r>
        <w:rPr>
          <w:b/>
          <w:sz w:val="28"/>
          <w:szCs w:val="28"/>
        </w:rPr>
        <w:t xml:space="preserve"> </w:t>
      </w:r>
      <w:r w:rsidRPr="00EB3BC5">
        <w:rPr>
          <w:b/>
          <w:sz w:val="28"/>
          <w:szCs w:val="28"/>
        </w:rPr>
        <w:t>20</w:t>
      </w:r>
      <w:r>
        <w:rPr>
          <w:b/>
          <w:sz w:val="28"/>
          <w:szCs w:val="28"/>
        </w:rPr>
        <w:t>21</w:t>
      </w:r>
      <w:r w:rsidRPr="00EB3BC5">
        <w:rPr>
          <w:b/>
          <w:sz w:val="28"/>
          <w:szCs w:val="28"/>
        </w:rPr>
        <w:t xml:space="preserve"> года</w:t>
      </w:r>
    </w:p>
    <w:p w:rsidR="008A4E03" w:rsidRDefault="008A4E03" w:rsidP="008A4E03">
      <w:pPr>
        <w:ind w:firstLine="708"/>
        <w:jc w:val="both"/>
        <w:rPr>
          <w:sz w:val="28"/>
          <w:szCs w:val="28"/>
        </w:rPr>
      </w:pPr>
      <w:r w:rsidRPr="00EB3BC5">
        <w:rPr>
          <w:sz w:val="28"/>
          <w:szCs w:val="28"/>
        </w:rPr>
        <w:t>Рассмотрение заявок об установлении регулируемых тар</w:t>
      </w:r>
      <w:r>
        <w:rPr>
          <w:sz w:val="28"/>
          <w:szCs w:val="28"/>
        </w:rPr>
        <w:t>ифов в сфере электроэнергетики</w:t>
      </w:r>
      <w:r>
        <w:rPr>
          <w:sz w:val="28"/>
          <w:szCs w:val="24"/>
        </w:rPr>
        <w:t xml:space="preserve">, </w:t>
      </w:r>
      <w:r w:rsidRPr="00EB3BC5">
        <w:rPr>
          <w:sz w:val="28"/>
          <w:szCs w:val="28"/>
        </w:rPr>
        <w:t>подготовка ответов на обращения граждан, организаций</w:t>
      </w:r>
      <w:r>
        <w:rPr>
          <w:sz w:val="28"/>
          <w:szCs w:val="28"/>
        </w:rPr>
        <w:t>,</w:t>
      </w:r>
      <w:r w:rsidRPr="00EB3BC5">
        <w:rPr>
          <w:sz w:val="28"/>
          <w:szCs w:val="28"/>
        </w:rPr>
        <w:t xml:space="preserve"> федеральных и региональных органов власти, </w:t>
      </w:r>
      <w:r w:rsidRPr="006757AA">
        <w:rPr>
          <w:sz w:val="28"/>
          <w:szCs w:val="28"/>
        </w:rPr>
        <w:t xml:space="preserve">подготовка </w:t>
      </w:r>
      <w:r>
        <w:rPr>
          <w:sz w:val="28"/>
          <w:szCs w:val="28"/>
        </w:rPr>
        <w:t xml:space="preserve">ежемесячной, </w:t>
      </w:r>
      <w:r w:rsidRPr="00EB3BC5">
        <w:rPr>
          <w:sz w:val="28"/>
          <w:szCs w:val="28"/>
        </w:rPr>
        <w:t>отчетности, проведение мониторинга нерегулир</w:t>
      </w:r>
      <w:r>
        <w:rPr>
          <w:sz w:val="28"/>
          <w:szCs w:val="28"/>
        </w:rPr>
        <w:t>уемых тарифов на электроэнергию, проведение плановой проверки финансово-хозяйственной деятельности ПАО «</w:t>
      </w:r>
      <w:proofErr w:type="spellStart"/>
      <w:r>
        <w:rPr>
          <w:sz w:val="28"/>
          <w:szCs w:val="28"/>
        </w:rPr>
        <w:t>Россети</w:t>
      </w:r>
      <w:proofErr w:type="spellEnd"/>
      <w:r>
        <w:rPr>
          <w:sz w:val="28"/>
          <w:szCs w:val="28"/>
        </w:rPr>
        <w:t xml:space="preserve"> Сибирь» - «Читаэнерго» за 2020 год, подготовка к проведению плановой проверки финансово-хозяйственной деятельности </w:t>
      </w:r>
      <w:r w:rsidRPr="001D6E7E">
        <w:rPr>
          <w:sz w:val="28"/>
          <w:szCs w:val="28"/>
        </w:rPr>
        <w:t xml:space="preserve">Забайкальской дирекции по энергообеспечению - структурного подразделения </w:t>
      </w:r>
      <w:proofErr w:type="spellStart"/>
      <w:r w:rsidRPr="001D6E7E">
        <w:rPr>
          <w:sz w:val="28"/>
          <w:szCs w:val="28"/>
        </w:rPr>
        <w:t>Трансэнерго</w:t>
      </w:r>
      <w:proofErr w:type="spellEnd"/>
      <w:r w:rsidRPr="001D6E7E">
        <w:rPr>
          <w:sz w:val="28"/>
          <w:szCs w:val="28"/>
        </w:rPr>
        <w:t xml:space="preserve"> - филиала ОАО «РЖД»</w:t>
      </w:r>
      <w:r>
        <w:rPr>
          <w:sz w:val="28"/>
          <w:szCs w:val="28"/>
        </w:rPr>
        <w:t xml:space="preserve"> за 2020 год.</w:t>
      </w:r>
    </w:p>
    <w:p w:rsidR="000949B8" w:rsidRPr="00654501" w:rsidRDefault="000949B8" w:rsidP="000D1BDB">
      <w:pPr>
        <w:jc w:val="center"/>
        <w:rPr>
          <w:b/>
          <w:sz w:val="28"/>
          <w:szCs w:val="28"/>
          <w:highlight w:val="yellow"/>
          <w:u w:val="single"/>
        </w:rPr>
      </w:pPr>
    </w:p>
    <w:p w:rsidR="000D1BDB" w:rsidRDefault="00483AFD" w:rsidP="000D1BDB">
      <w:pPr>
        <w:jc w:val="center"/>
        <w:rPr>
          <w:b/>
          <w:sz w:val="28"/>
          <w:szCs w:val="28"/>
          <w:u w:val="single"/>
        </w:rPr>
      </w:pPr>
      <w:r w:rsidRPr="00977EDD">
        <w:rPr>
          <w:b/>
          <w:sz w:val="28"/>
          <w:szCs w:val="28"/>
          <w:u w:val="single"/>
        </w:rPr>
        <w:t xml:space="preserve">В </w:t>
      </w:r>
      <w:r w:rsidR="000D1BDB" w:rsidRPr="00977EDD">
        <w:rPr>
          <w:b/>
          <w:sz w:val="28"/>
          <w:szCs w:val="28"/>
          <w:u w:val="single"/>
        </w:rPr>
        <w:t xml:space="preserve">области обращения с </w:t>
      </w:r>
      <w:r w:rsidRPr="00977EDD">
        <w:rPr>
          <w:b/>
          <w:sz w:val="28"/>
          <w:szCs w:val="28"/>
          <w:u w:val="single"/>
        </w:rPr>
        <w:t>твердыми коммунальными отходами</w:t>
      </w:r>
      <w:r w:rsidR="00E760E2" w:rsidRPr="00977EDD">
        <w:rPr>
          <w:b/>
          <w:sz w:val="28"/>
          <w:szCs w:val="28"/>
          <w:u w:val="single"/>
        </w:rPr>
        <w:t>:</w:t>
      </w:r>
    </w:p>
    <w:p w:rsidR="00C108E9" w:rsidRPr="00977EDD" w:rsidRDefault="00C108E9" w:rsidP="000D1BDB">
      <w:pPr>
        <w:jc w:val="center"/>
        <w:rPr>
          <w:b/>
          <w:sz w:val="28"/>
          <w:szCs w:val="28"/>
          <w:u w:val="single"/>
        </w:rPr>
      </w:pPr>
    </w:p>
    <w:p w:rsidR="00124C16" w:rsidRPr="00F37919" w:rsidRDefault="00124C16" w:rsidP="00124C16">
      <w:pPr>
        <w:pStyle w:val="a3"/>
        <w:numPr>
          <w:ilvl w:val="0"/>
          <w:numId w:val="26"/>
        </w:numPr>
        <w:jc w:val="both"/>
        <w:rPr>
          <w:sz w:val="28"/>
          <w:szCs w:val="28"/>
        </w:rPr>
      </w:pPr>
      <w:r w:rsidRPr="00F37919">
        <w:rPr>
          <w:sz w:val="28"/>
          <w:szCs w:val="28"/>
        </w:rPr>
        <w:t>Направлено 13 писем, связанных с ТКО, в том числе:</w:t>
      </w:r>
    </w:p>
    <w:p w:rsidR="00124C16" w:rsidRPr="00F37919" w:rsidRDefault="00124C16" w:rsidP="00124C16">
      <w:pPr>
        <w:ind w:firstLine="851"/>
        <w:contextualSpacing/>
        <w:jc w:val="both"/>
        <w:rPr>
          <w:sz w:val="28"/>
          <w:szCs w:val="28"/>
        </w:rPr>
      </w:pPr>
      <w:r w:rsidRPr="00F37919">
        <w:rPr>
          <w:sz w:val="28"/>
          <w:szCs w:val="28"/>
        </w:rPr>
        <w:t>- подготовлен 1 ответ по обращениям граждан;</w:t>
      </w:r>
    </w:p>
    <w:p w:rsidR="00124C16" w:rsidRPr="00F37919" w:rsidRDefault="00124C16" w:rsidP="00124C16">
      <w:pPr>
        <w:ind w:firstLine="851"/>
        <w:contextualSpacing/>
        <w:jc w:val="both"/>
        <w:rPr>
          <w:sz w:val="28"/>
          <w:szCs w:val="28"/>
        </w:rPr>
      </w:pPr>
      <w:r w:rsidRPr="00F37919">
        <w:rPr>
          <w:sz w:val="28"/>
          <w:szCs w:val="28"/>
        </w:rPr>
        <w:t>- направлено 5 контрольных писем;</w:t>
      </w:r>
    </w:p>
    <w:p w:rsidR="00124C16" w:rsidRPr="00F37919" w:rsidRDefault="00124C16" w:rsidP="00124C16">
      <w:pPr>
        <w:ind w:firstLine="851"/>
        <w:contextualSpacing/>
        <w:jc w:val="both"/>
        <w:rPr>
          <w:sz w:val="28"/>
          <w:szCs w:val="28"/>
        </w:rPr>
      </w:pPr>
      <w:r w:rsidRPr="00F37919">
        <w:rPr>
          <w:sz w:val="28"/>
          <w:szCs w:val="28"/>
        </w:rPr>
        <w:t>- подготовлено 7 ответов по прочим вопросам, связанным с ТКО;</w:t>
      </w:r>
    </w:p>
    <w:p w:rsidR="00124C16" w:rsidRPr="00F37919" w:rsidRDefault="00124C16" w:rsidP="00124C16">
      <w:pPr>
        <w:widowControl w:val="0"/>
        <w:tabs>
          <w:tab w:val="num" w:pos="709"/>
          <w:tab w:val="left" w:pos="1134"/>
        </w:tabs>
        <w:ind w:right="-58" w:firstLine="709"/>
        <w:jc w:val="both"/>
        <w:rPr>
          <w:sz w:val="28"/>
          <w:szCs w:val="28"/>
        </w:rPr>
      </w:pPr>
      <w:r>
        <w:rPr>
          <w:sz w:val="28"/>
          <w:szCs w:val="28"/>
        </w:rPr>
        <w:t>2</w:t>
      </w:r>
      <w:r w:rsidRPr="00F37919">
        <w:rPr>
          <w:sz w:val="28"/>
          <w:szCs w:val="28"/>
        </w:rPr>
        <w:t>. Проанализированы фактические расходы регионального оператора за январь – апрель 2021 год.</w:t>
      </w:r>
    </w:p>
    <w:p w:rsidR="00124C16" w:rsidRPr="00F37919" w:rsidRDefault="00124C16" w:rsidP="00124C16">
      <w:pPr>
        <w:widowControl w:val="0"/>
        <w:tabs>
          <w:tab w:val="num" w:pos="709"/>
          <w:tab w:val="left" w:pos="1134"/>
        </w:tabs>
        <w:ind w:right="-58" w:firstLine="709"/>
        <w:jc w:val="both"/>
        <w:rPr>
          <w:sz w:val="28"/>
          <w:szCs w:val="28"/>
        </w:rPr>
      </w:pPr>
      <w:r>
        <w:rPr>
          <w:sz w:val="28"/>
          <w:szCs w:val="28"/>
        </w:rPr>
        <w:t>3</w:t>
      </w:r>
      <w:r w:rsidRPr="00F37919">
        <w:rPr>
          <w:sz w:val="28"/>
          <w:szCs w:val="28"/>
        </w:rPr>
        <w:t xml:space="preserve">. </w:t>
      </w:r>
      <w:r>
        <w:rPr>
          <w:sz w:val="28"/>
          <w:szCs w:val="28"/>
        </w:rPr>
        <w:t>Работа с инвестиционной</w:t>
      </w:r>
      <w:r w:rsidRPr="00F37919">
        <w:rPr>
          <w:sz w:val="28"/>
          <w:szCs w:val="28"/>
        </w:rPr>
        <w:t xml:space="preserve"> программ</w:t>
      </w:r>
      <w:r>
        <w:rPr>
          <w:sz w:val="28"/>
          <w:szCs w:val="28"/>
        </w:rPr>
        <w:t>ой</w:t>
      </w:r>
      <w:r w:rsidRPr="00F37919">
        <w:rPr>
          <w:sz w:val="28"/>
          <w:szCs w:val="28"/>
        </w:rPr>
        <w:t xml:space="preserve"> по объекту Сухая Падь</w:t>
      </w:r>
      <w:r>
        <w:rPr>
          <w:sz w:val="28"/>
          <w:szCs w:val="28"/>
        </w:rPr>
        <w:t>.</w:t>
      </w:r>
    </w:p>
    <w:p w:rsidR="00124C16" w:rsidRPr="00F37919" w:rsidRDefault="00124C16" w:rsidP="00124C16">
      <w:pPr>
        <w:widowControl w:val="0"/>
        <w:tabs>
          <w:tab w:val="num" w:pos="709"/>
          <w:tab w:val="left" w:pos="1134"/>
        </w:tabs>
        <w:ind w:right="-58" w:firstLine="709"/>
        <w:jc w:val="both"/>
        <w:rPr>
          <w:sz w:val="28"/>
          <w:szCs w:val="28"/>
          <w:highlight w:val="yellow"/>
        </w:rPr>
      </w:pPr>
    </w:p>
    <w:p w:rsidR="00124C16" w:rsidRPr="00F37919" w:rsidRDefault="00124C16" w:rsidP="00124C16">
      <w:pPr>
        <w:ind w:firstLine="709"/>
        <w:contextualSpacing/>
        <w:jc w:val="both"/>
        <w:rPr>
          <w:b/>
        </w:rPr>
      </w:pPr>
      <w:r w:rsidRPr="00F37919">
        <w:rPr>
          <w:b/>
          <w:sz w:val="28"/>
          <w:szCs w:val="28"/>
        </w:rPr>
        <w:t>Основные задачи на сентябрь 2021 года</w:t>
      </w:r>
    </w:p>
    <w:p w:rsidR="00124C16" w:rsidRPr="00F37919" w:rsidRDefault="00124C16" w:rsidP="00124C16">
      <w:pPr>
        <w:ind w:firstLine="567"/>
        <w:jc w:val="both"/>
        <w:rPr>
          <w:sz w:val="28"/>
          <w:szCs w:val="28"/>
        </w:rPr>
      </w:pPr>
      <w:r w:rsidRPr="00F37919">
        <w:rPr>
          <w:sz w:val="28"/>
          <w:szCs w:val="28"/>
        </w:rPr>
        <w:t>- подготовка ответов на обращения граждан, организаций, федеральных и региональных органов власти;</w:t>
      </w:r>
    </w:p>
    <w:p w:rsidR="00124C16" w:rsidRPr="00F37919" w:rsidRDefault="00124C16" w:rsidP="00124C16">
      <w:pPr>
        <w:ind w:firstLine="567"/>
        <w:jc w:val="both"/>
        <w:rPr>
          <w:sz w:val="28"/>
          <w:szCs w:val="28"/>
        </w:rPr>
      </w:pPr>
      <w:r w:rsidRPr="00F37919">
        <w:rPr>
          <w:sz w:val="28"/>
          <w:szCs w:val="28"/>
        </w:rPr>
        <w:t>- рассмотрение инвестиционных проектов;</w:t>
      </w:r>
    </w:p>
    <w:p w:rsidR="00124C16" w:rsidRDefault="00124C16" w:rsidP="00124C16">
      <w:pPr>
        <w:ind w:firstLine="567"/>
        <w:jc w:val="both"/>
        <w:rPr>
          <w:sz w:val="28"/>
          <w:szCs w:val="28"/>
        </w:rPr>
      </w:pPr>
      <w:r w:rsidRPr="00F37919">
        <w:rPr>
          <w:sz w:val="28"/>
          <w:szCs w:val="28"/>
        </w:rPr>
        <w:t>- сбор и анализ первичных</w:t>
      </w:r>
      <w:r>
        <w:rPr>
          <w:sz w:val="28"/>
          <w:szCs w:val="28"/>
        </w:rPr>
        <w:t xml:space="preserve"> ведомостей по сезонным замерам;</w:t>
      </w:r>
    </w:p>
    <w:p w:rsidR="00124C16" w:rsidRDefault="00124C16" w:rsidP="00124C16">
      <w:pPr>
        <w:ind w:firstLine="567"/>
        <w:jc w:val="both"/>
        <w:rPr>
          <w:sz w:val="28"/>
          <w:szCs w:val="28"/>
        </w:rPr>
      </w:pPr>
      <w:r>
        <w:rPr>
          <w:sz w:val="28"/>
          <w:szCs w:val="28"/>
        </w:rPr>
        <w:t>- подготовка к тарифной сессии 2022 год;</w:t>
      </w:r>
    </w:p>
    <w:p w:rsidR="00124C16" w:rsidRPr="00045604" w:rsidRDefault="00124C16" w:rsidP="00124C16">
      <w:pPr>
        <w:ind w:firstLine="567"/>
        <w:jc w:val="both"/>
        <w:rPr>
          <w:sz w:val="28"/>
          <w:szCs w:val="28"/>
        </w:rPr>
      </w:pPr>
      <w:r>
        <w:rPr>
          <w:sz w:val="28"/>
          <w:szCs w:val="28"/>
        </w:rPr>
        <w:t>- рассмотрение концессионного соглашения ООО «</w:t>
      </w:r>
      <w:proofErr w:type="spellStart"/>
      <w:r>
        <w:rPr>
          <w:sz w:val="28"/>
          <w:szCs w:val="28"/>
        </w:rPr>
        <w:t>Экопросортировка</w:t>
      </w:r>
      <w:proofErr w:type="spellEnd"/>
      <w:r>
        <w:rPr>
          <w:sz w:val="28"/>
          <w:szCs w:val="28"/>
        </w:rPr>
        <w:t>».</w:t>
      </w:r>
    </w:p>
    <w:p w:rsidR="00124C16" w:rsidRPr="000A08EF" w:rsidRDefault="00124C16" w:rsidP="00124C16">
      <w:pPr>
        <w:jc w:val="both"/>
        <w:rPr>
          <w:sz w:val="28"/>
          <w:szCs w:val="28"/>
        </w:rPr>
      </w:pPr>
    </w:p>
    <w:p w:rsidR="00E16E80" w:rsidRDefault="00E16E80" w:rsidP="008A214B">
      <w:pPr>
        <w:suppressAutoHyphens/>
        <w:jc w:val="center"/>
        <w:rPr>
          <w:b/>
          <w:i/>
          <w:sz w:val="28"/>
          <w:szCs w:val="28"/>
          <w:u w:val="single"/>
        </w:rPr>
      </w:pPr>
    </w:p>
    <w:p w:rsidR="008A214B" w:rsidRPr="00617EB1" w:rsidRDefault="008A214B" w:rsidP="008A214B">
      <w:pPr>
        <w:suppressAutoHyphens/>
        <w:jc w:val="center"/>
        <w:rPr>
          <w:sz w:val="28"/>
          <w:szCs w:val="28"/>
        </w:rPr>
      </w:pPr>
      <w:r w:rsidRPr="00617EB1">
        <w:rPr>
          <w:b/>
          <w:i/>
          <w:sz w:val="28"/>
          <w:szCs w:val="28"/>
          <w:u w:val="single"/>
        </w:rPr>
        <w:lastRenderedPageBreak/>
        <w:t>В сфере правового и кадрового обеспечения:</w:t>
      </w:r>
    </w:p>
    <w:p w:rsidR="008A214B" w:rsidRPr="00617EB1" w:rsidRDefault="008A214B" w:rsidP="008A214B">
      <w:pPr>
        <w:ind w:firstLine="709"/>
        <w:contextualSpacing/>
        <w:jc w:val="both"/>
        <w:rPr>
          <w:b/>
          <w:sz w:val="28"/>
          <w:szCs w:val="28"/>
        </w:rPr>
      </w:pPr>
    </w:p>
    <w:p w:rsidR="008A214B" w:rsidRPr="00617EB1" w:rsidRDefault="008A214B" w:rsidP="008A214B">
      <w:pPr>
        <w:ind w:firstLine="709"/>
        <w:contextualSpacing/>
        <w:jc w:val="both"/>
        <w:rPr>
          <w:b/>
          <w:sz w:val="28"/>
          <w:szCs w:val="28"/>
        </w:rPr>
      </w:pPr>
      <w:r>
        <w:rPr>
          <w:b/>
          <w:sz w:val="28"/>
          <w:szCs w:val="28"/>
        </w:rPr>
        <w:t>26.07</w:t>
      </w:r>
      <w:r w:rsidRPr="00BD49C4">
        <w:rPr>
          <w:b/>
          <w:sz w:val="28"/>
          <w:szCs w:val="28"/>
        </w:rPr>
        <w:t>.</w:t>
      </w:r>
      <w:r w:rsidRPr="00617EB1">
        <w:rPr>
          <w:b/>
          <w:sz w:val="28"/>
          <w:szCs w:val="28"/>
        </w:rPr>
        <w:t>2021-</w:t>
      </w:r>
      <w:r>
        <w:rPr>
          <w:b/>
          <w:sz w:val="28"/>
          <w:szCs w:val="28"/>
        </w:rPr>
        <w:t>30.07</w:t>
      </w:r>
      <w:r w:rsidRPr="00BD49C4">
        <w:rPr>
          <w:b/>
          <w:sz w:val="28"/>
          <w:szCs w:val="28"/>
        </w:rPr>
        <w:t>.</w:t>
      </w:r>
      <w:r w:rsidRPr="00617EB1">
        <w:rPr>
          <w:b/>
          <w:sz w:val="28"/>
          <w:szCs w:val="28"/>
        </w:rPr>
        <w:t>2021</w:t>
      </w:r>
    </w:p>
    <w:p w:rsidR="008A214B" w:rsidRDefault="008A214B" w:rsidP="008A214B">
      <w:pPr>
        <w:ind w:firstLine="709"/>
        <w:contextualSpacing/>
        <w:jc w:val="both"/>
        <w:rPr>
          <w:sz w:val="28"/>
          <w:szCs w:val="28"/>
        </w:rPr>
      </w:pPr>
      <w:r w:rsidRPr="00617EB1">
        <w:rPr>
          <w:sz w:val="28"/>
          <w:szCs w:val="28"/>
        </w:rPr>
        <w:t>Осуществление подготовки и направление пояснений, отзывов, возражений на исковые заявления, апелляционных и кассационных жалоб, приняли участие в качестве представителей РСТ Забайкальского края:</w:t>
      </w:r>
    </w:p>
    <w:p w:rsidR="008A214B" w:rsidRDefault="008A214B" w:rsidP="008A214B">
      <w:pPr>
        <w:pStyle w:val="a3"/>
        <w:numPr>
          <w:ilvl w:val="0"/>
          <w:numId w:val="35"/>
        </w:numPr>
        <w:ind w:left="0" w:firstLine="709"/>
        <w:jc w:val="both"/>
        <w:rPr>
          <w:sz w:val="28"/>
          <w:szCs w:val="28"/>
        </w:rPr>
      </w:pPr>
      <w:r w:rsidRPr="00AB1CC0">
        <w:rPr>
          <w:sz w:val="28"/>
          <w:szCs w:val="28"/>
        </w:rPr>
        <w:t xml:space="preserve">В Арбитражном суде Забайкальского края </w:t>
      </w:r>
      <w:r>
        <w:rPr>
          <w:sz w:val="28"/>
          <w:szCs w:val="28"/>
        </w:rPr>
        <w:t xml:space="preserve">(в качестве третьих лиц) </w:t>
      </w:r>
      <w:r w:rsidRPr="00AB1CC0">
        <w:rPr>
          <w:sz w:val="28"/>
          <w:szCs w:val="28"/>
        </w:rPr>
        <w:t>в</w:t>
      </w:r>
      <w:r>
        <w:rPr>
          <w:sz w:val="28"/>
          <w:szCs w:val="28"/>
        </w:rPr>
        <w:t xml:space="preserve"> 3</w:t>
      </w:r>
      <w:r w:rsidRPr="00AB1CC0">
        <w:rPr>
          <w:sz w:val="28"/>
          <w:szCs w:val="28"/>
        </w:rPr>
        <w:t xml:space="preserve"> судебных заседаниях о взыскании выпадающих доходов</w:t>
      </w:r>
      <w:r>
        <w:rPr>
          <w:sz w:val="28"/>
          <w:szCs w:val="28"/>
        </w:rPr>
        <w:t xml:space="preserve">, </w:t>
      </w:r>
      <w:bookmarkStart w:id="1" w:name="_Hlk75423600"/>
      <w:r>
        <w:rPr>
          <w:sz w:val="28"/>
          <w:szCs w:val="28"/>
        </w:rPr>
        <w:t>субсидий, задолженностей, убытков</w:t>
      </w:r>
      <w:r w:rsidRPr="00AB1CC0">
        <w:rPr>
          <w:sz w:val="28"/>
          <w:szCs w:val="28"/>
        </w:rPr>
        <w:t>;</w:t>
      </w:r>
    </w:p>
    <w:p w:rsidR="008A214B" w:rsidRDefault="008A214B" w:rsidP="008A214B">
      <w:pPr>
        <w:pStyle w:val="a3"/>
        <w:numPr>
          <w:ilvl w:val="0"/>
          <w:numId w:val="35"/>
        </w:numPr>
        <w:ind w:left="0" w:firstLine="709"/>
        <w:jc w:val="both"/>
        <w:rPr>
          <w:sz w:val="28"/>
          <w:szCs w:val="28"/>
        </w:rPr>
      </w:pPr>
      <w:r>
        <w:rPr>
          <w:sz w:val="28"/>
          <w:szCs w:val="28"/>
        </w:rPr>
        <w:t>В Пятом апелляционном суде общей юрисдикции по 1 апелляционной жалобе РСТ Забайкальского края по административному исковому заявлению ООО «Авангард Плюс»;</w:t>
      </w:r>
    </w:p>
    <w:p w:rsidR="008A214B" w:rsidRDefault="008A214B" w:rsidP="008A214B">
      <w:pPr>
        <w:pStyle w:val="a3"/>
        <w:numPr>
          <w:ilvl w:val="0"/>
          <w:numId w:val="35"/>
        </w:numPr>
        <w:ind w:left="0" w:firstLine="709"/>
        <w:jc w:val="both"/>
        <w:rPr>
          <w:sz w:val="28"/>
          <w:szCs w:val="28"/>
        </w:rPr>
      </w:pPr>
      <w:r>
        <w:rPr>
          <w:sz w:val="28"/>
          <w:szCs w:val="28"/>
        </w:rPr>
        <w:t>В Центральном районном суде г. Читы в 2 судебных заседаниях;</w:t>
      </w:r>
    </w:p>
    <w:p w:rsidR="008A214B" w:rsidRPr="00AB1CC0" w:rsidRDefault="008A214B" w:rsidP="008A214B">
      <w:pPr>
        <w:pStyle w:val="a3"/>
        <w:numPr>
          <w:ilvl w:val="0"/>
          <w:numId w:val="35"/>
        </w:numPr>
        <w:ind w:left="0" w:firstLine="709"/>
        <w:jc w:val="both"/>
        <w:rPr>
          <w:sz w:val="28"/>
          <w:szCs w:val="28"/>
        </w:rPr>
      </w:pPr>
      <w:r>
        <w:rPr>
          <w:sz w:val="28"/>
          <w:szCs w:val="28"/>
        </w:rPr>
        <w:t>В Забайкальском краевом суде в 1 судебном заседании по административному исковому заявлению ПАО «</w:t>
      </w:r>
      <w:proofErr w:type="spellStart"/>
      <w:r>
        <w:rPr>
          <w:sz w:val="28"/>
          <w:szCs w:val="28"/>
        </w:rPr>
        <w:t>Россети</w:t>
      </w:r>
      <w:proofErr w:type="spellEnd"/>
      <w:r>
        <w:rPr>
          <w:sz w:val="28"/>
          <w:szCs w:val="28"/>
        </w:rPr>
        <w:t xml:space="preserve"> Сибирь»</w:t>
      </w:r>
    </w:p>
    <w:p w:rsidR="008A214B" w:rsidRDefault="008A214B" w:rsidP="008A214B">
      <w:pPr>
        <w:ind w:firstLine="709"/>
        <w:contextualSpacing/>
        <w:jc w:val="both"/>
        <w:rPr>
          <w:sz w:val="28"/>
          <w:szCs w:val="28"/>
        </w:rPr>
      </w:pPr>
      <w:bookmarkStart w:id="2" w:name="_Hlk75417065"/>
      <w:bookmarkEnd w:id="1"/>
      <w:r>
        <w:rPr>
          <w:sz w:val="28"/>
          <w:szCs w:val="28"/>
        </w:rPr>
        <w:t xml:space="preserve">Составлено 2 протокола </w:t>
      </w:r>
      <w:r w:rsidRPr="00617EB1">
        <w:rPr>
          <w:sz w:val="28"/>
          <w:szCs w:val="28"/>
        </w:rPr>
        <w:t>об административн</w:t>
      </w:r>
      <w:r>
        <w:rPr>
          <w:sz w:val="28"/>
          <w:szCs w:val="28"/>
        </w:rPr>
        <w:t>ом</w:t>
      </w:r>
      <w:r w:rsidRPr="00617EB1">
        <w:rPr>
          <w:sz w:val="28"/>
          <w:szCs w:val="28"/>
        </w:rPr>
        <w:t xml:space="preserve"> правонарушени</w:t>
      </w:r>
      <w:r>
        <w:rPr>
          <w:sz w:val="28"/>
          <w:szCs w:val="28"/>
        </w:rPr>
        <w:t>и по ч. 1</w:t>
      </w:r>
      <w:r w:rsidRPr="00617EB1">
        <w:rPr>
          <w:sz w:val="28"/>
          <w:szCs w:val="28"/>
        </w:rPr>
        <w:t xml:space="preserve"> ст. 19.</w:t>
      </w:r>
      <w:r>
        <w:rPr>
          <w:sz w:val="28"/>
          <w:szCs w:val="28"/>
        </w:rPr>
        <w:t>7</w:t>
      </w:r>
      <w:r w:rsidRPr="00617EB1">
        <w:rPr>
          <w:sz w:val="28"/>
          <w:szCs w:val="28"/>
        </w:rPr>
        <w:t xml:space="preserve">.1 КоАП </w:t>
      </w:r>
      <w:r w:rsidRPr="00BD49C4">
        <w:rPr>
          <w:sz w:val="28"/>
          <w:szCs w:val="28"/>
        </w:rPr>
        <w:t>РФ</w:t>
      </w:r>
      <w:r>
        <w:rPr>
          <w:sz w:val="28"/>
          <w:szCs w:val="28"/>
        </w:rPr>
        <w:t>, ст. 19.7 КоАП РФ</w:t>
      </w:r>
      <w:r w:rsidRPr="00BD49C4">
        <w:rPr>
          <w:sz w:val="28"/>
          <w:szCs w:val="28"/>
        </w:rPr>
        <w:t>.</w:t>
      </w:r>
    </w:p>
    <w:p w:rsidR="008A214B" w:rsidRPr="00BD49C4" w:rsidRDefault="008A214B" w:rsidP="008A214B">
      <w:pPr>
        <w:ind w:firstLine="709"/>
        <w:contextualSpacing/>
        <w:jc w:val="both"/>
        <w:rPr>
          <w:sz w:val="28"/>
          <w:szCs w:val="28"/>
        </w:rPr>
      </w:pPr>
      <w:r>
        <w:rPr>
          <w:sz w:val="28"/>
          <w:szCs w:val="28"/>
        </w:rPr>
        <w:t xml:space="preserve">Заполнен реестр принятых нормативных правовых приказов РСТ Забайкальского края. </w:t>
      </w:r>
    </w:p>
    <w:bookmarkEnd w:id="2"/>
    <w:p w:rsidR="008A214B" w:rsidRPr="00617EB1" w:rsidRDefault="008A214B" w:rsidP="008A214B">
      <w:pPr>
        <w:ind w:firstLine="709"/>
        <w:contextualSpacing/>
        <w:jc w:val="both"/>
        <w:rPr>
          <w:color w:val="FF0000"/>
          <w:sz w:val="28"/>
          <w:szCs w:val="28"/>
        </w:rPr>
      </w:pPr>
    </w:p>
    <w:p w:rsidR="008A214B" w:rsidRPr="00617EB1" w:rsidRDefault="008A214B" w:rsidP="008A214B">
      <w:pPr>
        <w:ind w:firstLine="709"/>
        <w:contextualSpacing/>
        <w:jc w:val="both"/>
        <w:rPr>
          <w:b/>
          <w:sz w:val="28"/>
          <w:szCs w:val="28"/>
        </w:rPr>
      </w:pPr>
      <w:r>
        <w:rPr>
          <w:b/>
          <w:sz w:val="28"/>
          <w:szCs w:val="28"/>
        </w:rPr>
        <w:t>2</w:t>
      </w:r>
      <w:r w:rsidRPr="00617EB1">
        <w:rPr>
          <w:b/>
          <w:sz w:val="28"/>
          <w:szCs w:val="28"/>
        </w:rPr>
        <w:t>.</w:t>
      </w:r>
      <w:r w:rsidRPr="00BD49C4">
        <w:rPr>
          <w:b/>
          <w:sz w:val="28"/>
          <w:szCs w:val="28"/>
        </w:rPr>
        <w:t>0</w:t>
      </w:r>
      <w:r>
        <w:rPr>
          <w:b/>
          <w:sz w:val="28"/>
          <w:szCs w:val="28"/>
        </w:rPr>
        <w:t>8</w:t>
      </w:r>
      <w:r w:rsidRPr="00BD49C4">
        <w:rPr>
          <w:b/>
          <w:sz w:val="28"/>
          <w:szCs w:val="28"/>
        </w:rPr>
        <w:t>.</w:t>
      </w:r>
      <w:r w:rsidRPr="00617EB1">
        <w:rPr>
          <w:b/>
          <w:sz w:val="28"/>
          <w:szCs w:val="28"/>
        </w:rPr>
        <w:t xml:space="preserve">2021 - </w:t>
      </w:r>
      <w:r>
        <w:rPr>
          <w:b/>
          <w:sz w:val="28"/>
          <w:szCs w:val="28"/>
        </w:rPr>
        <w:t>6</w:t>
      </w:r>
      <w:r w:rsidRPr="00617EB1">
        <w:rPr>
          <w:b/>
          <w:sz w:val="28"/>
          <w:szCs w:val="28"/>
        </w:rPr>
        <w:t>.0</w:t>
      </w:r>
      <w:r>
        <w:rPr>
          <w:b/>
          <w:sz w:val="28"/>
          <w:szCs w:val="28"/>
        </w:rPr>
        <w:t>8</w:t>
      </w:r>
      <w:r w:rsidRPr="00617EB1">
        <w:rPr>
          <w:b/>
          <w:sz w:val="28"/>
          <w:szCs w:val="28"/>
        </w:rPr>
        <w:t>.2021</w:t>
      </w:r>
    </w:p>
    <w:p w:rsidR="008A214B" w:rsidRPr="00617EB1" w:rsidRDefault="008A214B" w:rsidP="008A214B">
      <w:pPr>
        <w:ind w:firstLine="709"/>
        <w:contextualSpacing/>
        <w:jc w:val="both"/>
        <w:rPr>
          <w:sz w:val="28"/>
          <w:szCs w:val="28"/>
        </w:rPr>
      </w:pPr>
      <w:r w:rsidRPr="00617EB1">
        <w:rPr>
          <w:sz w:val="28"/>
          <w:szCs w:val="28"/>
        </w:rPr>
        <w:t>Осуществление подготовки и направление пояснений, отзывов, возражений на исковые заявления, апелляционных и кассационных жалоб, приняли участие в качестве представителей РСТ Забайкальского края:</w:t>
      </w:r>
    </w:p>
    <w:p w:rsidR="008A214B" w:rsidRPr="00F90B7D" w:rsidRDefault="008A214B" w:rsidP="008A214B">
      <w:pPr>
        <w:ind w:firstLine="708"/>
        <w:jc w:val="both"/>
        <w:rPr>
          <w:sz w:val="28"/>
          <w:szCs w:val="28"/>
        </w:rPr>
      </w:pPr>
      <w:r w:rsidRPr="00F90B7D">
        <w:rPr>
          <w:sz w:val="28"/>
          <w:szCs w:val="28"/>
        </w:rPr>
        <w:t xml:space="preserve">В Арбитражном суде Забайкальского края (в качестве третьих лиц) по </w:t>
      </w:r>
      <w:r>
        <w:rPr>
          <w:sz w:val="28"/>
          <w:szCs w:val="28"/>
        </w:rPr>
        <w:t>9</w:t>
      </w:r>
      <w:r w:rsidRPr="00F90B7D">
        <w:rPr>
          <w:sz w:val="28"/>
          <w:szCs w:val="28"/>
        </w:rPr>
        <w:t xml:space="preserve"> судебным заседаниям о взыскании выпадающих доходов, субсидий, задолженностей, убытков;</w:t>
      </w:r>
    </w:p>
    <w:p w:rsidR="008A214B" w:rsidRPr="00F90B7D" w:rsidRDefault="008A214B" w:rsidP="008A214B">
      <w:pPr>
        <w:ind w:firstLine="708"/>
        <w:jc w:val="both"/>
        <w:rPr>
          <w:sz w:val="28"/>
          <w:szCs w:val="28"/>
        </w:rPr>
      </w:pPr>
      <w:r w:rsidRPr="00F90B7D">
        <w:rPr>
          <w:sz w:val="28"/>
          <w:szCs w:val="28"/>
        </w:rPr>
        <w:t>Подготовлена и направлена кассационная жалоба в Восьмой кассационный суд общей юрисдикции по административному делу ООО «</w:t>
      </w:r>
      <w:proofErr w:type="spellStart"/>
      <w:r w:rsidRPr="00F90B7D">
        <w:rPr>
          <w:sz w:val="28"/>
          <w:szCs w:val="28"/>
        </w:rPr>
        <w:t>Славел</w:t>
      </w:r>
      <w:proofErr w:type="spellEnd"/>
      <w:r w:rsidRPr="00F90B7D">
        <w:rPr>
          <w:sz w:val="28"/>
          <w:szCs w:val="28"/>
        </w:rPr>
        <w:t>»;</w:t>
      </w:r>
    </w:p>
    <w:p w:rsidR="008A214B" w:rsidRDefault="008A214B" w:rsidP="008A214B">
      <w:pPr>
        <w:ind w:firstLine="708"/>
        <w:jc w:val="both"/>
        <w:rPr>
          <w:sz w:val="28"/>
          <w:szCs w:val="28"/>
        </w:rPr>
      </w:pPr>
      <w:r w:rsidRPr="00F90B7D">
        <w:rPr>
          <w:sz w:val="28"/>
          <w:szCs w:val="28"/>
        </w:rPr>
        <w:t>Подготовлено и направлен</w:t>
      </w:r>
      <w:r>
        <w:rPr>
          <w:sz w:val="28"/>
          <w:szCs w:val="28"/>
        </w:rPr>
        <w:t>ы ответы по 3 контрольным письмам;</w:t>
      </w:r>
    </w:p>
    <w:p w:rsidR="008A214B" w:rsidRDefault="008A214B" w:rsidP="008A214B">
      <w:pPr>
        <w:ind w:firstLine="708"/>
        <w:jc w:val="both"/>
        <w:rPr>
          <w:sz w:val="28"/>
          <w:szCs w:val="28"/>
        </w:rPr>
      </w:pPr>
      <w:r>
        <w:rPr>
          <w:sz w:val="28"/>
          <w:szCs w:val="28"/>
        </w:rPr>
        <w:t>Подготовлено и направлено</w:t>
      </w:r>
      <w:r w:rsidRPr="00F90B7D">
        <w:rPr>
          <w:sz w:val="28"/>
          <w:szCs w:val="28"/>
        </w:rPr>
        <w:t xml:space="preserve"> возражение на апелляционную жалобу по административному исковому заявлению ООО «</w:t>
      </w:r>
      <w:r>
        <w:rPr>
          <w:sz w:val="28"/>
          <w:szCs w:val="28"/>
        </w:rPr>
        <w:t>Очистные сооружения</w:t>
      </w:r>
      <w:r w:rsidRPr="00F90B7D">
        <w:rPr>
          <w:sz w:val="28"/>
          <w:szCs w:val="28"/>
        </w:rPr>
        <w:t>»;</w:t>
      </w:r>
    </w:p>
    <w:p w:rsidR="008A214B" w:rsidRDefault="008A214B" w:rsidP="008A214B">
      <w:pPr>
        <w:ind w:firstLine="708"/>
        <w:jc w:val="both"/>
        <w:rPr>
          <w:sz w:val="28"/>
          <w:szCs w:val="28"/>
        </w:rPr>
      </w:pPr>
      <w:r>
        <w:rPr>
          <w:sz w:val="28"/>
          <w:szCs w:val="28"/>
        </w:rPr>
        <w:t>Подготовлено определение об отказе в возбуждении дела об административном правонарушении в отношении АО «</w:t>
      </w:r>
      <w:proofErr w:type="spellStart"/>
      <w:r>
        <w:rPr>
          <w:sz w:val="28"/>
          <w:szCs w:val="28"/>
        </w:rPr>
        <w:t>ЗабТЭК</w:t>
      </w:r>
      <w:proofErr w:type="spellEnd"/>
      <w:r>
        <w:rPr>
          <w:sz w:val="28"/>
          <w:szCs w:val="28"/>
        </w:rPr>
        <w:t>».</w:t>
      </w:r>
    </w:p>
    <w:p w:rsidR="008A214B" w:rsidRDefault="008A214B" w:rsidP="008A214B">
      <w:pPr>
        <w:ind w:firstLine="708"/>
        <w:jc w:val="both"/>
        <w:rPr>
          <w:sz w:val="28"/>
          <w:szCs w:val="28"/>
        </w:rPr>
      </w:pPr>
      <w:r>
        <w:rPr>
          <w:sz w:val="28"/>
          <w:szCs w:val="28"/>
        </w:rPr>
        <w:t>Подготовлены и направлены для рассмотрения 2 дела об административном правонарушении для рассмотрения по существу в судебный участок Черновского судебного района и Арбитражный суд Забайкальского края.</w:t>
      </w:r>
    </w:p>
    <w:p w:rsidR="008A214B" w:rsidRPr="00F90B7D" w:rsidRDefault="008A214B" w:rsidP="008A214B">
      <w:pPr>
        <w:ind w:firstLine="708"/>
        <w:jc w:val="both"/>
        <w:rPr>
          <w:sz w:val="28"/>
          <w:szCs w:val="28"/>
        </w:rPr>
      </w:pPr>
      <w:r>
        <w:rPr>
          <w:sz w:val="28"/>
          <w:szCs w:val="28"/>
        </w:rPr>
        <w:t>Подготовлены и направлено юридическим лицам 2 уведомления о явке для составления протокола об административном правонарушении по ч.1 ст. 19.8.1 КоАП РФ</w:t>
      </w:r>
    </w:p>
    <w:p w:rsidR="008A214B" w:rsidRPr="00617EB1" w:rsidRDefault="008A214B" w:rsidP="008A214B">
      <w:pPr>
        <w:ind w:firstLine="709"/>
        <w:contextualSpacing/>
        <w:jc w:val="both"/>
        <w:rPr>
          <w:sz w:val="28"/>
          <w:szCs w:val="28"/>
        </w:rPr>
      </w:pPr>
      <w:bookmarkStart w:id="3" w:name="_Hlk75420577"/>
      <w:r w:rsidRPr="00617EB1">
        <w:rPr>
          <w:sz w:val="28"/>
          <w:szCs w:val="28"/>
        </w:rPr>
        <w:t xml:space="preserve">Проведена правовая и антикоррупционная экспертиза </w:t>
      </w:r>
      <w:r>
        <w:rPr>
          <w:sz w:val="28"/>
          <w:szCs w:val="28"/>
        </w:rPr>
        <w:t>1</w:t>
      </w:r>
      <w:r w:rsidRPr="00617EB1">
        <w:rPr>
          <w:sz w:val="28"/>
          <w:szCs w:val="28"/>
        </w:rPr>
        <w:t xml:space="preserve"> проект</w:t>
      </w:r>
      <w:r>
        <w:rPr>
          <w:sz w:val="28"/>
          <w:szCs w:val="28"/>
        </w:rPr>
        <w:t>а</w:t>
      </w:r>
      <w:r w:rsidRPr="00617EB1">
        <w:rPr>
          <w:sz w:val="28"/>
          <w:szCs w:val="28"/>
        </w:rPr>
        <w:t xml:space="preserve"> нормативн</w:t>
      </w:r>
      <w:r>
        <w:rPr>
          <w:sz w:val="28"/>
          <w:szCs w:val="28"/>
        </w:rPr>
        <w:t>ого</w:t>
      </w:r>
      <w:r w:rsidRPr="00617EB1">
        <w:rPr>
          <w:sz w:val="28"/>
          <w:szCs w:val="28"/>
        </w:rPr>
        <w:t xml:space="preserve"> правов</w:t>
      </w:r>
      <w:r>
        <w:rPr>
          <w:sz w:val="28"/>
          <w:szCs w:val="28"/>
        </w:rPr>
        <w:t>ого</w:t>
      </w:r>
      <w:r w:rsidRPr="00617EB1">
        <w:rPr>
          <w:sz w:val="28"/>
          <w:szCs w:val="28"/>
        </w:rPr>
        <w:t xml:space="preserve"> приказ</w:t>
      </w:r>
      <w:r>
        <w:rPr>
          <w:sz w:val="28"/>
          <w:szCs w:val="28"/>
        </w:rPr>
        <w:t>а</w:t>
      </w:r>
      <w:r w:rsidRPr="00617EB1">
        <w:rPr>
          <w:sz w:val="28"/>
          <w:szCs w:val="28"/>
        </w:rPr>
        <w:t xml:space="preserve"> РСТ Забайкальского края. Направлен</w:t>
      </w:r>
      <w:r>
        <w:rPr>
          <w:sz w:val="28"/>
          <w:szCs w:val="28"/>
        </w:rPr>
        <w:t>а</w:t>
      </w:r>
      <w:r w:rsidRPr="00617EB1">
        <w:rPr>
          <w:sz w:val="28"/>
          <w:szCs w:val="28"/>
        </w:rPr>
        <w:t xml:space="preserve"> копи</w:t>
      </w:r>
      <w:r>
        <w:rPr>
          <w:sz w:val="28"/>
          <w:szCs w:val="28"/>
        </w:rPr>
        <w:t>я</w:t>
      </w:r>
      <w:r w:rsidRPr="00617EB1">
        <w:rPr>
          <w:sz w:val="28"/>
          <w:szCs w:val="28"/>
        </w:rPr>
        <w:t xml:space="preserve"> </w:t>
      </w:r>
      <w:r>
        <w:rPr>
          <w:sz w:val="28"/>
          <w:szCs w:val="28"/>
        </w:rPr>
        <w:t>1</w:t>
      </w:r>
      <w:r w:rsidRPr="00617EB1">
        <w:rPr>
          <w:sz w:val="28"/>
          <w:szCs w:val="28"/>
        </w:rPr>
        <w:t xml:space="preserve"> нормативн</w:t>
      </w:r>
      <w:r>
        <w:rPr>
          <w:sz w:val="28"/>
          <w:szCs w:val="28"/>
        </w:rPr>
        <w:t>ого</w:t>
      </w:r>
      <w:r w:rsidRPr="00617EB1">
        <w:rPr>
          <w:sz w:val="28"/>
          <w:szCs w:val="28"/>
        </w:rPr>
        <w:t xml:space="preserve"> правов</w:t>
      </w:r>
      <w:r>
        <w:rPr>
          <w:sz w:val="28"/>
          <w:szCs w:val="28"/>
        </w:rPr>
        <w:t>ого</w:t>
      </w:r>
      <w:r w:rsidRPr="00617EB1">
        <w:rPr>
          <w:sz w:val="28"/>
          <w:szCs w:val="28"/>
        </w:rPr>
        <w:t xml:space="preserve"> приказ</w:t>
      </w:r>
      <w:r>
        <w:rPr>
          <w:sz w:val="28"/>
          <w:szCs w:val="28"/>
        </w:rPr>
        <w:t>а</w:t>
      </w:r>
      <w:r w:rsidRPr="00617EB1">
        <w:rPr>
          <w:sz w:val="28"/>
          <w:szCs w:val="28"/>
        </w:rPr>
        <w:t xml:space="preserve"> в прокуратуру Забайкальского края. Направлена информация об опубликовании </w:t>
      </w:r>
      <w:r>
        <w:rPr>
          <w:sz w:val="28"/>
          <w:szCs w:val="28"/>
        </w:rPr>
        <w:t>1</w:t>
      </w:r>
      <w:r w:rsidRPr="00617EB1">
        <w:rPr>
          <w:sz w:val="28"/>
          <w:szCs w:val="28"/>
        </w:rPr>
        <w:t xml:space="preserve"> нормативн</w:t>
      </w:r>
      <w:r>
        <w:rPr>
          <w:sz w:val="28"/>
          <w:szCs w:val="28"/>
        </w:rPr>
        <w:t>ого</w:t>
      </w:r>
      <w:r w:rsidRPr="00617EB1">
        <w:rPr>
          <w:sz w:val="28"/>
          <w:szCs w:val="28"/>
        </w:rPr>
        <w:t xml:space="preserve"> правов</w:t>
      </w:r>
      <w:r>
        <w:rPr>
          <w:sz w:val="28"/>
          <w:szCs w:val="28"/>
        </w:rPr>
        <w:t>ого</w:t>
      </w:r>
      <w:r w:rsidRPr="00617EB1">
        <w:rPr>
          <w:sz w:val="28"/>
          <w:szCs w:val="28"/>
        </w:rPr>
        <w:t xml:space="preserve"> приказ</w:t>
      </w:r>
      <w:r>
        <w:rPr>
          <w:sz w:val="28"/>
          <w:szCs w:val="28"/>
        </w:rPr>
        <w:t>а</w:t>
      </w:r>
      <w:r w:rsidRPr="00617EB1">
        <w:rPr>
          <w:sz w:val="28"/>
          <w:szCs w:val="28"/>
        </w:rPr>
        <w:t xml:space="preserve"> РСТ Забайкальского края в Управление Минюста. </w:t>
      </w:r>
    </w:p>
    <w:bookmarkEnd w:id="3"/>
    <w:p w:rsidR="008A214B" w:rsidRPr="00617EB1" w:rsidRDefault="008A214B" w:rsidP="008A214B">
      <w:pPr>
        <w:ind w:firstLine="709"/>
        <w:contextualSpacing/>
        <w:jc w:val="both"/>
        <w:rPr>
          <w:color w:val="FF0000"/>
          <w:sz w:val="28"/>
          <w:szCs w:val="28"/>
        </w:rPr>
      </w:pPr>
    </w:p>
    <w:p w:rsidR="008A214B" w:rsidRPr="00617EB1" w:rsidRDefault="008A214B" w:rsidP="008A214B">
      <w:pPr>
        <w:ind w:firstLine="709"/>
        <w:contextualSpacing/>
        <w:jc w:val="both"/>
        <w:rPr>
          <w:b/>
          <w:sz w:val="28"/>
          <w:szCs w:val="28"/>
        </w:rPr>
      </w:pPr>
      <w:r>
        <w:rPr>
          <w:b/>
          <w:sz w:val="28"/>
          <w:szCs w:val="28"/>
        </w:rPr>
        <w:t>9</w:t>
      </w:r>
      <w:r w:rsidRPr="00617EB1">
        <w:rPr>
          <w:b/>
          <w:sz w:val="28"/>
          <w:szCs w:val="28"/>
        </w:rPr>
        <w:t>.0</w:t>
      </w:r>
      <w:r>
        <w:rPr>
          <w:b/>
          <w:sz w:val="28"/>
          <w:szCs w:val="28"/>
        </w:rPr>
        <w:t>8</w:t>
      </w:r>
      <w:r w:rsidRPr="00617EB1">
        <w:rPr>
          <w:b/>
          <w:sz w:val="28"/>
          <w:szCs w:val="28"/>
        </w:rPr>
        <w:t>.2021-</w:t>
      </w:r>
      <w:r w:rsidRPr="00BD49C4">
        <w:rPr>
          <w:b/>
          <w:sz w:val="28"/>
          <w:szCs w:val="28"/>
        </w:rPr>
        <w:t>1</w:t>
      </w:r>
      <w:r>
        <w:rPr>
          <w:b/>
          <w:sz w:val="28"/>
          <w:szCs w:val="28"/>
        </w:rPr>
        <w:t>3</w:t>
      </w:r>
      <w:r w:rsidRPr="00617EB1">
        <w:rPr>
          <w:b/>
          <w:sz w:val="28"/>
          <w:szCs w:val="28"/>
        </w:rPr>
        <w:t>.0</w:t>
      </w:r>
      <w:r>
        <w:rPr>
          <w:b/>
          <w:sz w:val="28"/>
          <w:szCs w:val="28"/>
        </w:rPr>
        <w:t>8</w:t>
      </w:r>
      <w:r w:rsidRPr="00617EB1">
        <w:rPr>
          <w:b/>
          <w:sz w:val="28"/>
          <w:szCs w:val="28"/>
        </w:rPr>
        <w:t>.2021</w:t>
      </w:r>
    </w:p>
    <w:p w:rsidR="008A214B" w:rsidRPr="00617EB1" w:rsidRDefault="008A214B" w:rsidP="008A214B">
      <w:pPr>
        <w:ind w:firstLine="709"/>
        <w:contextualSpacing/>
        <w:jc w:val="both"/>
        <w:rPr>
          <w:sz w:val="28"/>
          <w:szCs w:val="28"/>
        </w:rPr>
      </w:pPr>
      <w:bookmarkStart w:id="4" w:name="_Hlk75420650"/>
      <w:r w:rsidRPr="00617EB1">
        <w:rPr>
          <w:sz w:val="28"/>
          <w:szCs w:val="28"/>
        </w:rPr>
        <w:t>Осуществление подготовки и направление пояснений, отзывов, возражений на исковые заявления, апелляционных и кассационных жалоб, приняли участие в качестве представителей РСТ Забайкальского края:</w:t>
      </w:r>
    </w:p>
    <w:bookmarkEnd w:id="4"/>
    <w:p w:rsidR="008A214B" w:rsidRDefault="008A214B" w:rsidP="008A214B">
      <w:pPr>
        <w:pStyle w:val="a3"/>
        <w:numPr>
          <w:ilvl w:val="0"/>
          <w:numId w:val="32"/>
        </w:numPr>
        <w:ind w:left="0" w:firstLine="709"/>
        <w:jc w:val="both"/>
        <w:rPr>
          <w:sz w:val="28"/>
          <w:szCs w:val="28"/>
        </w:rPr>
      </w:pPr>
      <w:r w:rsidRPr="00DA6524">
        <w:rPr>
          <w:sz w:val="28"/>
          <w:szCs w:val="28"/>
        </w:rPr>
        <w:t xml:space="preserve">В Арбитражном суде Забайкальского края (в качестве третьих лиц) в </w:t>
      </w:r>
      <w:r>
        <w:rPr>
          <w:sz w:val="28"/>
          <w:szCs w:val="28"/>
        </w:rPr>
        <w:t>3</w:t>
      </w:r>
      <w:r w:rsidRPr="00DA6524">
        <w:rPr>
          <w:sz w:val="28"/>
          <w:szCs w:val="28"/>
        </w:rPr>
        <w:t xml:space="preserve"> судебных заседаниях о взыскании выпадающих доходов, субсидий, задолженностей, убытков;</w:t>
      </w:r>
      <w:bookmarkStart w:id="5" w:name="_Hlk75422809"/>
    </w:p>
    <w:p w:rsidR="008A214B" w:rsidRDefault="008A214B" w:rsidP="008A214B">
      <w:pPr>
        <w:pStyle w:val="a3"/>
        <w:numPr>
          <w:ilvl w:val="0"/>
          <w:numId w:val="32"/>
        </w:numPr>
        <w:ind w:left="0" w:firstLine="709"/>
        <w:jc w:val="both"/>
        <w:rPr>
          <w:sz w:val="28"/>
          <w:szCs w:val="28"/>
        </w:rPr>
      </w:pPr>
      <w:r>
        <w:rPr>
          <w:sz w:val="28"/>
          <w:szCs w:val="28"/>
        </w:rPr>
        <w:t>В Читинском районном суде в 1 судебном заседании.</w:t>
      </w:r>
    </w:p>
    <w:p w:rsidR="008A214B" w:rsidRDefault="008A214B" w:rsidP="008A214B">
      <w:pPr>
        <w:ind w:firstLine="708"/>
        <w:jc w:val="both"/>
        <w:rPr>
          <w:sz w:val="28"/>
          <w:szCs w:val="28"/>
        </w:rPr>
      </w:pPr>
      <w:r>
        <w:rPr>
          <w:sz w:val="28"/>
          <w:szCs w:val="28"/>
        </w:rPr>
        <w:t xml:space="preserve">Разработка положения об Общественном совете при РСТ Забайкальского края. </w:t>
      </w:r>
    </w:p>
    <w:p w:rsidR="008A214B" w:rsidRDefault="008A214B" w:rsidP="008A214B">
      <w:pPr>
        <w:ind w:firstLine="708"/>
        <w:jc w:val="both"/>
        <w:rPr>
          <w:sz w:val="28"/>
          <w:szCs w:val="28"/>
        </w:rPr>
      </w:pPr>
      <w:r>
        <w:rPr>
          <w:sz w:val="28"/>
          <w:szCs w:val="28"/>
        </w:rPr>
        <w:t>Составлено 4 протокола об административном правонарушении по ч.1 ст. 19.7.1 КоАП РФ.</w:t>
      </w:r>
    </w:p>
    <w:p w:rsidR="008A214B" w:rsidRPr="00E8394F" w:rsidRDefault="008A214B" w:rsidP="008A214B">
      <w:pPr>
        <w:ind w:firstLine="708"/>
        <w:jc w:val="both"/>
        <w:rPr>
          <w:sz w:val="28"/>
          <w:szCs w:val="28"/>
        </w:rPr>
      </w:pPr>
      <w:r>
        <w:rPr>
          <w:sz w:val="28"/>
          <w:szCs w:val="28"/>
        </w:rPr>
        <w:t>Подготовлены и направлены в Центральный районный суд г. Читы административные исковые заявления на действия УФССП России по Забайкальскому краю.</w:t>
      </w:r>
    </w:p>
    <w:bookmarkEnd w:id="5"/>
    <w:p w:rsidR="008A214B" w:rsidRDefault="008A214B" w:rsidP="008A214B">
      <w:pPr>
        <w:ind w:firstLine="709"/>
        <w:jc w:val="both"/>
        <w:rPr>
          <w:b/>
          <w:bCs/>
          <w:sz w:val="28"/>
          <w:szCs w:val="28"/>
        </w:rPr>
      </w:pPr>
    </w:p>
    <w:p w:rsidR="008A214B" w:rsidRPr="00EA54E4" w:rsidRDefault="008A214B" w:rsidP="008A214B">
      <w:pPr>
        <w:ind w:firstLine="709"/>
        <w:jc w:val="both"/>
        <w:rPr>
          <w:b/>
          <w:bCs/>
          <w:sz w:val="28"/>
          <w:szCs w:val="28"/>
        </w:rPr>
      </w:pPr>
      <w:r>
        <w:rPr>
          <w:b/>
          <w:bCs/>
          <w:sz w:val="28"/>
          <w:szCs w:val="28"/>
        </w:rPr>
        <w:t>16</w:t>
      </w:r>
      <w:r w:rsidRPr="00EA54E4">
        <w:rPr>
          <w:b/>
          <w:bCs/>
          <w:sz w:val="28"/>
          <w:szCs w:val="28"/>
        </w:rPr>
        <w:t>.0</w:t>
      </w:r>
      <w:r>
        <w:rPr>
          <w:b/>
          <w:bCs/>
          <w:sz w:val="28"/>
          <w:szCs w:val="28"/>
        </w:rPr>
        <w:t>8</w:t>
      </w:r>
      <w:r w:rsidRPr="00EA54E4">
        <w:rPr>
          <w:b/>
          <w:bCs/>
          <w:sz w:val="28"/>
          <w:szCs w:val="28"/>
        </w:rPr>
        <w:t>.2021-</w:t>
      </w:r>
      <w:r>
        <w:rPr>
          <w:b/>
          <w:bCs/>
          <w:sz w:val="28"/>
          <w:szCs w:val="28"/>
        </w:rPr>
        <w:t>24</w:t>
      </w:r>
      <w:r w:rsidRPr="00EA54E4">
        <w:rPr>
          <w:b/>
          <w:bCs/>
          <w:sz w:val="28"/>
          <w:szCs w:val="28"/>
        </w:rPr>
        <w:t>.0</w:t>
      </w:r>
      <w:r>
        <w:rPr>
          <w:b/>
          <w:bCs/>
          <w:sz w:val="28"/>
          <w:szCs w:val="28"/>
        </w:rPr>
        <w:t>8</w:t>
      </w:r>
      <w:r w:rsidRPr="00EA54E4">
        <w:rPr>
          <w:b/>
          <w:bCs/>
          <w:sz w:val="28"/>
          <w:szCs w:val="28"/>
        </w:rPr>
        <w:t>.2021</w:t>
      </w:r>
    </w:p>
    <w:p w:rsidR="008A214B" w:rsidRPr="00617EB1" w:rsidRDefault="008A214B" w:rsidP="008A214B">
      <w:pPr>
        <w:ind w:firstLine="709"/>
        <w:contextualSpacing/>
        <w:jc w:val="both"/>
        <w:rPr>
          <w:sz w:val="28"/>
          <w:szCs w:val="28"/>
        </w:rPr>
      </w:pPr>
      <w:r w:rsidRPr="00617EB1">
        <w:rPr>
          <w:sz w:val="28"/>
          <w:szCs w:val="28"/>
        </w:rPr>
        <w:t>Осуществление подготовки и направление пояснений, отзывов, возражений на исковые заявления, апелляционных и кассационных жалоб, приняли участие в качестве представителей РСТ Забайкальского края:</w:t>
      </w:r>
    </w:p>
    <w:p w:rsidR="008A214B" w:rsidRDefault="008A214B" w:rsidP="008A214B">
      <w:pPr>
        <w:ind w:firstLine="708"/>
        <w:jc w:val="both"/>
        <w:rPr>
          <w:sz w:val="28"/>
          <w:szCs w:val="28"/>
        </w:rPr>
      </w:pPr>
      <w:r w:rsidRPr="00DA6524">
        <w:rPr>
          <w:sz w:val="28"/>
          <w:szCs w:val="28"/>
        </w:rPr>
        <w:t xml:space="preserve">В Арбитражном суде Забайкальского края (в качестве третьих лиц) в </w:t>
      </w:r>
      <w:r>
        <w:rPr>
          <w:sz w:val="28"/>
          <w:szCs w:val="28"/>
        </w:rPr>
        <w:t>13</w:t>
      </w:r>
      <w:r w:rsidRPr="00DA6524">
        <w:rPr>
          <w:sz w:val="28"/>
          <w:szCs w:val="28"/>
        </w:rPr>
        <w:t xml:space="preserve"> судебных заседаниях о взыскании выпадающих доходов, субсидий, задолженностей, убытков;</w:t>
      </w:r>
    </w:p>
    <w:p w:rsidR="008A214B" w:rsidRDefault="008A214B" w:rsidP="008A214B">
      <w:pPr>
        <w:ind w:firstLine="708"/>
        <w:jc w:val="both"/>
        <w:rPr>
          <w:sz w:val="28"/>
          <w:szCs w:val="28"/>
        </w:rPr>
      </w:pPr>
      <w:r>
        <w:rPr>
          <w:sz w:val="28"/>
          <w:szCs w:val="28"/>
        </w:rPr>
        <w:t>В Пятом апелляционном суде общей юрисдикции в 1 судебном заседании</w:t>
      </w:r>
    </w:p>
    <w:p w:rsidR="008A214B" w:rsidRDefault="008A214B" w:rsidP="008A214B">
      <w:pPr>
        <w:ind w:firstLine="708"/>
        <w:jc w:val="both"/>
        <w:rPr>
          <w:sz w:val="28"/>
          <w:szCs w:val="28"/>
        </w:rPr>
      </w:pPr>
      <w:r>
        <w:rPr>
          <w:sz w:val="28"/>
          <w:szCs w:val="28"/>
        </w:rPr>
        <w:t>Подготовлены 2 административно исковых заявления по обжалованию действий службы судебных приставов.</w:t>
      </w:r>
    </w:p>
    <w:p w:rsidR="008A214B" w:rsidRDefault="008A214B" w:rsidP="008A214B">
      <w:pPr>
        <w:ind w:firstLine="708"/>
        <w:jc w:val="both"/>
        <w:rPr>
          <w:sz w:val="28"/>
          <w:szCs w:val="28"/>
        </w:rPr>
      </w:pPr>
      <w:r>
        <w:rPr>
          <w:sz w:val="28"/>
          <w:szCs w:val="28"/>
        </w:rPr>
        <w:t>Подготовлен отзыв на жалобу по делу об административном правонарушении в Четвертый арбитражный апелляционный суд.</w:t>
      </w:r>
    </w:p>
    <w:p w:rsidR="008A214B" w:rsidRDefault="008A214B" w:rsidP="008A214B">
      <w:pPr>
        <w:ind w:firstLine="708"/>
        <w:jc w:val="both"/>
        <w:rPr>
          <w:sz w:val="28"/>
          <w:szCs w:val="28"/>
        </w:rPr>
      </w:pPr>
      <w:r>
        <w:rPr>
          <w:sz w:val="28"/>
          <w:szCs w:val="28"/>
        </w:rPr>
        <w:t>Подготовлен и направлен в Забайкальский краевой суд отзыв на административное исковое заявление АО «ЗППК».</w:t>
      </w:r>
    </w:p>
    <w:p w:rsidR="008A214B" w:rsidRDefault="008A214B" w:rsidP="008A214B">
      <w:pPr>
        <w:ind w:firstLine="708"/>
        <w:jc w:val="both"/>
        <w:rPr>
          <w:sz w:val="28"/>
          <w:szCs w:val="28"/>
        </w:rPr>
      </w:pPr>
      <w:r>
        <w:rPr>
          <w:sz w:val="28"/>
          <w:szCs w:val="28"/>
        </w:rPr>
        <w:t xml:space="preserve">Подготовлена и направлена апелляционная жалоба на решение Арбитражного суда Забайкальского края по гражданскому делу по </w:t>
      </w:r>
      <w:proofErr w:type="gramStart"/>
      <w:r>
        <w:rPr>
          <w:sz w:val="28"/>
          <w:szCs w:val="28"/>
        </w:rPr>
        <w:t>за\явлению</w:t>
      </w:r>
      <w:proofErr w:type="gramEnd"/>
      <w:r>
        <w:rPr>
          <w:sz w:val="28"/>
          <w:szCs w:val="28"/>
        </w:rPr>
        <w:t xml:space="preserve"> ПАО «ТГК-14».</w:t>
      </w:r>
    </w:p>
    <w:p w:rsidR="008A214B" w:rsidRDefault="008A214B" w:rsidP="008A214B">
      <w:pPr>
        <w:ind w:firstLine="708"/>
        <w:jc w:val="both"/>
        <w:rPr>
          <w:sz w:val="28"/>
          <w:szCs w:val="28"/>
        </w:rPr>
      </w:pPr>
      <w:r>
        <w:rPr>
          <w:sz w:val="28"/>
          <w:szCs w:val="28"/>
        </w:rPr>
        <w:t>Рассмотрены 2 дела об административных правонарушениях по ч.1 ст. 19.7.1</w:t>
      </w:r>
      <w:r w:rsidRPr="00E8394F">
        <w:rPr>
          <w:sz w:val="28"/>
          <w:szCs w:val="28"/>
        </w:rPr>
        <w:t xml:space="preserve"> </w:t>
      </w:r>
      <w:r>
        <w:rPr>
          <w:sz w:val="28"/>
          <w:szCs w:val="28"/>
        </w:rPr>
        <w:t>КоАП РФ, ч.2 ст. 19.7.1 КоАП РФ.</w:t>
      </w:r>
    </w:p>
    <w:p w:rsidR="008A214B" w:rsidRPr="00DA6524" w:rsidRDefault="008A214B" w:rsidP="008A214B">
      <w:pPr>
        <w:ind w:firstLine="708"/>
        <w:jc w:val="both"/>
        <w:rPr>
          <w:sz w:val="28"/>
          <w:szCs w:val="28"/>
        </w:rPr>
      </w:pPr>
      <w:r>
        <w:rPr>
          <w:sz w:val="28"/>
          <w:szCs w:val="28"/>
        </w:rPr>
        <w:t>Подготовлено и направлено определение об отложении рассмотрения дела об административном правонарушении по ч.1 ст. 19.8.1 КоАП РФ.</w:t>
      </w:r>
    </w:p>
    <w:p w:rsidR="008A214B" w:rsidRPr="004433BE" w:rsidRDefault="008A214B" w:rsidP="008A214B">
      <w:pPr>
        <w:pStyle w:val="a3"/>
        <w:ind w:left="0" w:firstLine="709"/>
        <w:jc w:val="both"/>
        <w:rPr>
          <w:sz w:val="28"/>
          <w:szCs w:val="28"/>
        </w:rPr>
      </w:pPr>
      <w:r w:rsidRPr="004433BE">
        <w:rPr>
          <w:sz w:val="28"/>
          <w:szCs w:val="28"/>
        </w:rPr>
        <w:t xml:space="preserve">Проведена правовая и антикоррупционная экспертиза </w:t>
      </w:r>
      <w:r>
        <w:rPr>
          <w:sz w:val="28"/>
          <w:szCs w:val="28"/>
        </w:rPr>
        <w:t>7</w:t>
      </w:r>
      <w:r w:rsidRPr="004433BE">
        <w:rPr>
          <w:sz w:val="28"/>
          <w:szCs w:val="28"/>
        </w:rPr>
        <w:t xml:space="preserve"> проект</w:t>
      </w:r>
      <w:r>
        <w:rPr>
          <w:sz w:val="28"/>
          <w:szCs w:val="28"/>
        </w:rPr>
        <w:t>ов</w:t>
      </w:r>
      <w:r w:rsidRPr="004433BE">
        <w:rPr>
          <w:sz w:val="28"/>
          <w:szCs w:val="28"/>
        </w:rPr>
        <w:t xml:space="preserve"> нормативных правовых приказов РСТ Забайкальского края. Направлены копи</w:t>
      </w:r>
      <w:r>
        <w:rPr>
          <w:sz w:val="28"/>
          <w:szCs w:val="28"/>
        </w:rPr>
        <w:t>и</w:t>
      </w:r>
      <w:r w:rsidRPr="004433BE">
        <w:rPr>
          <w:sz w:val="28"/>
          <w:szCs w:val="28"/>
        </w:rPr>
        <w:t xml:space="preserve"> </w:t>
      </w:r>
      <w:r>
        <w:rPr>
          <w:sz w:val="28"/>
          <w:szCs w:val="28"/>
        </w:rPr>
        <w:t>7</w:t>
      </w:r>
      <w:r w:rsidRPr="004433BE">
        <w:rPr>
          <w:sz w:val="28"/>
          <w:szCs w:val="28"/>
        </w:rPr>
        <w:t xml:space="preserve"> нормативн</w:t>
      </w:r>
      <w:r>
        <w:rPr>
          <w:sz w:val="28"/>
          <w:szCs w:val="28"/>
        </w:rPr>
        <w:t>ых</w:t>
      </w:r>
      <w:r w:rsidRPr="004433BE">
        <w:rPr>
          <w:sz w:val="28"/>
          <w:szCs w:val="28"/>
        </w:rPr>
        <w:t xml:space="preserve"> правов</w:t>
      </w:r>
      <w:r>
        <w:rPr>
          <w:sz w:val="28"/>
          <w:szCs w:val="28"/>
        </w:rPr>
        <w:t>ых</w:t>
      </w:r>
      <w:r w:rsidRPr="004433BE">
        <w:rPr>
          <w:sz w:val="28"/>
          <w:szCs w:val="28"/>
        </w:rPr>
        <w:t xml:space="preserve"> приказ</w:t>
      </w:r>
      <w:r>
        <w:rPr>
          <w:sz w:val="28"/>
          <w:szCs w:val="28"/>
        </w:rPr>
        <w:t>ов</w:t>
      </w:r>
      <w:r w:rsidRPr="004433BE">
        <w:rPr>
          <w:sz w:val="28"/>
          <w:szCs w:val="28"/>
        </w:rPr>
        <w:t xml:space="preserve"> в прокуратуру Забайкальского края. Направлена информация об опубликовании </w:t>
      </w:r>
      <w:r>
        <w:rPr>
          <w:sz w:val="28"/>
          <w:szCs w:val="28"/>
        </w:rPr>
        <w:t>7</w:t>
      </w:r>
      <w:r w:rsidRPr="004433BE">
        <w:rPr>
          <w:sz w:val="28"/>
          <w:szCs w:val="28"/>
        </w:rPr>
        <w:t xml:space="preserve"> нормативн</w:t>
      </w:r>
      <w:r>
        <w:rPr>
          <w:sz w:val="28"/>
          <w:szCs w:val="28"/>
        </w:rPr>
        <w:t>ых</w:t>
      </w:r>
      <w:r w:rsidRPr="004433BE">
        <w:rPr>
          <w:sz w:val="28"/>
          <w:szCs w:val="28"/>
        </w:rPr>
        <w:t xml:space="preserve"> правов</w:t>
      </w:r>
      <w:r>
        <w:rPr>
          <w:sz w:val="28"/>
          <w:szCs w:val="28"/>
        </w:rPr>
        <w:t>ых</w:t>
      </w:r>
      <w:r w:rsidRPr="004433BE">
        <w:rPr>
          <w:sz w:val="28"/>
          <w:szCs w:val="28"/>
        </w:rPr>
        <w:t xml:space="preserve"> приказ</w:t>
      </w:r>
      <w:r>
        <w:rPr>
          <w:sz w:val="28"/>
          <w:szCs w:val="28"/>
        </w:rPr>
        <w:t>ов</w:t>
      </w:r>
      <w:r w:rsidRPr="004433BE">
        <w:rPr>
          <w:sz w:val="28"/>
          <w:szCs w:val="28"/>
        </w:rPr>
        <w:t xml:space="preserve"> РСТ Забайкальского края в Управление Минюста. </w:t>
      </w:r>
    </w:p>
    <w:p w:rsidR="008A214B" w:rsidRDefault="008A214B" w:rsidP="008A214B">
      <w:pPr>
        <w:ind w:firstLine="709"/>
        <w:jc w:val="both"/>
        <w:rPr>
          <w:sz w:val="28"/>
          <w:szCs w:val="28"/>
        </w:rPr>
      </w:pPr>
      <w:r w:rsidRPr="00BD49C4">
        <w:rPr>
          <w:sz w:val="28"/>
          <w:szCs w:val="28"/>
        </w:rPr>
        <w:t xml:space="preserve">Направлена информация в </w:t>
      </w:r>
      <w:r>
        <w:rPr>
          <w:sz w:val="28"/>
          <w:szCs w:val="28"/>
        </w:rPr>
        <w:t>Министерство ЖКХ</w:t>
      </w:r>
      <w:r w:rsidRPr="00BD49C4">
        <w:rPr>
          <w:sz w:val="28"/>
          <w:szCs w:val="28"/>
        </w:rPr>
        <w:t xml:space="preserve"> об </w:t>
      </w:r>
      <w:r>
        <w:rPr>
          <w:sz w:val="28"/>
          <w:szCs w:val="28"/>
        </w:rPr>
        <w:t>опубликовании сообщений о вступлении решений Забайкальского краевого суда в законную силу.</w:t>
      </w:r>
    </w:p>
    <w:p w:rsidR="008A214B" w:rsidRPr="00617EB1" w:rsidRDefault="008A214B" w:rsidP="008A214B">
      <w:pPr>
        <w:ind w:firstLine="709"/>
        <w:jc w:val="both"/>
        <w:rPr>
          <w:color w:val="FF0000"/>
          <w:sz w:val="28"/>
          <w:szCs w:val="28"/>
        </w:rPr>
      </w:pPr>
    </w:p>
    <w:p w:rsidR="008A214B" w:rsidRPr="00617EB1" w:rsidRDefault="008A214B" w:rsidP="008A214B">
      <w:pPr>
        <w:ind w:firstLine="709"/>
        <w:contextualSpacing/>
        <w:jc w:val="center"/>
        <w:rPr>
          <w:b/>
          <w:color w:val="FF0000"/>
        </w:rPr>
      </w:pPr>
      <w:r w:rsidRPr="00617EB1">
        <w:rPr>
          <w:b/>
          <w:sz w:val="28"/>
          <w:szCs w:val="28"/>
        </w:rPr>
        <w:lastRenderedPageBreak/>
        <w:t xml:space="preserve">Основные задачи на </w:t>
      </w:r>
      <w:r>
        <w:rPr>
          <w:b/>
          <w:sz w:val="28"/>
          <w:szCs w:val="28"/>
        </w:rPr>
        <w:t>сентябрь</w:t>
      </w:r>
      <w:r w:rsidRPr="00617EB1">
        <w:rPr>
          <w:b/>
          <w:sz w:val="28"/>
          <w:szCs w:val="28"/>
        </w:rPr>
        <w:t xml:space="preserve"> 2021 года.</w:t>
      </w:r>
    </w:p>
    <w:p w:rsidR="008A214B" w:rsidRPr="00617EB1" w:rsidRDefault="008A214B" w:rsidP="008A214B">
      <w:pPr>
        <w:ind w:firstLine="709"/>
        <w:contextualSpacing/>
        <w:jc w:val="both"/>
        <w:rPr>
          <w:sz w:val="28"/>
          <w:szCs w:val="28"/>
        </w:rPr>
      </w:pPr>
      <w:r w:rsidRPr="00617EB1">
        <w:rPr>
          <w:sz w:val="28"/>
          <w:szCs w:val="28"/>
        </w:rPr>
        <w:t xml:space="preserve">Подготовка к участию в качестве представителей от РСТ Забайкальского края в заседаниях судебных органов первой инстанции, апелляционной и кассационной инстанций. </w:t>
      </w:r>
    </w:p>
    <w:p w:rsidR="008A214B" w:rsidRPr="00617EB1" w:rsidRDefault="008A214B" w:rsidP="008A214B">
      <w:pPr>
        <w:ind w:firstLine="709"/>
        <w:contextualSpacing/>
        <w:jc w:val="both"/>
      </w:pPr>
      <w:r w:rsidRPr="00617EB1">
        <w:rPr>
          <w:sz w:val="28"/>
          <w:szCs w:val="28"/>
        </w:rPr>
        <w:t xml:space="preserve">Правовая и антикоррупционная экспертиза проектов нормативных правовых приказов РСТ Забайкальского края. Направление копий   нормативных правовых приказов в прокуратуру Забайкальского края. Направление информации об опубликовании нормативных правовых приказов в Управление Минюста. </w:t>
      </w:r>
    </w:p>
    <w:p w:rsidR="008A214B" w:rsidRDefault="008A214B" w:rsidP="008A214B"/>
    <w:p w:rsidR="00305054" w:rsidRPr="00440FD7" w:rsidRDefault="00305054" w:rsidP="00305054">
      <w:pPr>
        <w:jc w:val="center"/>
        <w:rPr>
          <w:b/>
          <w:sz w:val="28"/>
          <w:szCs w:val="28"/>
        </w:rPr>
      </w:pPr>
      <w:r w:rsidRPr="00440FD7">
        <w:rPr>
          <w:b/>
          <w:sz w:val="28"/>
          <w:szCs w:val="28"/>
        </w:rPr>
        <w:t>Деятельность отделов: декларирования розничной</w:t>
      </w:r>
      <w:r w:rsidR="004E0DE1" w:rsidRPr="00440FD7">
        <w:rPr>
          <w:b/>
          <w:sz w:val="28"/>
          <w:szCs w:val="28"/>
        </w:rPr>
        <w:t xml:space="preserve"> продажи алкогольной продукции, </w:t>
      </w:r>
      <w:r w:rsidRPr="00440FD7">
        <w:rPr>
          <w:b/>
          <w:sz w:val="28"/>
          <w:szCs w:val="28"/>
        </w:rPr>
        <w:t>контроля за розничной продажей алкогольной продукции и надзора за соблюдением обязательных требований оборота алкогольной и спиртосодержащей продукции</w:t>
      </w:r>
    </w:p>
    <w:p w:rsidR="00305054" w:rsidRPr="00440FD7" w:rsidRDefault="00305054" w:rsidP="00305054">
      <w:pPr>
        <w:jc w:val="center"/>
        <w:rPr>
          <w:b/>
          <w:sz w:val="28"/>
          <w:szCs w:val="28"/>
        </w:rPr>
      </w:pPr>
    </w:p>
    <w:p w:rsidR="00EE5A06" w:rsidRPr="00440FD7" w:rsidRDefault="004E397F" w:rsidP="000949B8">
      <w:pPr>
        <w:pStyle w:val="ac"/>
        <w:jc w:val="both"/>
        <w:rPr>
          <w:rFonts w:ascii="Times New Roman" w:hAnsi="Times New Roman" w:cs="Times New Roman"/>
          <w:b/>
          <w:sz w:val="28"/>
          <w:szCs w:val="28"/>
          <w:u w:val="single"/>
        </w:rPr>
      </w:pPr>
      <w:r w:rsidRPr="00440FD7">
        <w:rPr>
          <w:rFonts w:ascii="Times New Roman" w:hAnsi="Times New Roman" w:cs="Times New Roman"/>
          <w:b/>
          <w:sz w:val="28"/>
          <w:szCs w:val="28"/>
          <w:u w:val="single"/>
        </w:rPr>
        <w:t>В об</w:t>
      </w:r>
      <w:r w:rsidR="00E760E2" w:rsidRPr="00440FD7">
        <w:rPr>
          <w:rFonts w:ascii="Times New Roman" w:hAnsi="Times New Roman" w:cs="Times New Roman"/>
          <w:b/>
          <w:sz w:val="28"/>
          <w:szCs w:val="28"/>
          <w:u w:val="single"/>
        </w:rPr>
        <w:t xml:space="preserve">ласти государственного контроля </w:t>
      </w:r>
      <w:r w:rsidRPr="00440FD7">
        <w:rPr>
          <w:rFonts w:ascii="Times New Roman" w:hAnsi="Times New Roman" w:cs="Times New Roman"/>
          <w:b/>
          <w:sz w:val="28"/>
          <w:szCs w:val="28"/>
          <w:u w:val="single"/>
        </w:rPr>
        <w:t>за розничной продажей алкогольной продукции:</w:t>
      </w:r>
    </w:p>
    <w:p w:rsidR="00440FD7" w:rsidRDefault="0075450F" w:rsidP="00440FD7">
      <w:pPr>
        <w:pStyle w:val="ac"/>
        <w:jc w:val="both"/>
        <w:rPr>
          <w:rFonts w:ascii="Times New Roman" w:hAnsi="Times New Roman" w:cs="Times New Roman"/>
          <w:b/>
          <w:sz w:val="28"/>
          <w:szCs w:val="28"/>
        </w:rPr>
      </w:pPr>
      <w:r>
        <w:rPr>
          <w:rFonts w:ascii="Times New Roman" w:hAnsi="Times New Roman" w:cs="Times New Roman"/>
          <w:b/>
          <w:sz w:val="28"/>
          <w:szCs w:val="28"/>
        </w:rPr>
        <w:t xml:space="preserve">        26</w:t>
      </w:r>
      <w:r w:rsidR="00440FD7">
        <w:rPr>
          <w:rFonts w:ascii="Times New Roman" w:hAnsi="Times New Roman" w:cs="Times New Roman"/>
          <w:b/>
          <w:sz w:val="28"/>
          <w:szCs w:val="28"/>
        </w:rPr>
        <w:t>.</w:t>
      </w:r>
      <w:r>
        <w:rPr>
          <w:rFonts w:ascii="Times New Roman" w:hAnsi="Times New Roman" w:cs="Times New Roman"/>
          <w:b/>
          <w:sz w:val="28"/>
          <w:szCs w:val="28"/>
        </w:rPr>
        <w:t>07.2021 – 30</w:t>
      </w:r>
      <w:r w:rsidR="00322D82">
        <w:rPr>
          <w:rFonts w:ascii="Times New Roman" w:hAnsi="Times New Roman" w:cs="Times New Roman"/>
          <w:b/>
          <w:sz w:val="28"/>
          <w:szCs w:val="28"/>
        </w:rPr>
        <w:t>.07</w:t>
      </w:r>
      <w:r w:rsidR="00440FD7">
        <w:rPr>
          <w:rFonts w:ascii="Times New Roman" w:hAnsi="Times New Roman" w:cs="Times New Roman"/>
          <w:b/>
          <w:sz w:val="28"/>
          <w:szCs w:val="28"/>
        </w:rPr>
        <w:t>.2021</w:t>
      </w:r>
    </w:p>
    <w:p w:rsidR="00440FD7" w:rsidRPr="00511084" w:rsidRDefault="00D72D71" w:rsidP="00440FD7">
      <w:pPr>
        <w:pStyle w:val="ac"/>
        <w:ind w:firstLine="567"/>
        <w:jc w:val="both"/>
        <w:rPr>
          <w:rFonts w:ascii="Times New Roman" w:hAnsi="Times New Roman" w:cs="Times New Roman"/>
          <w:sz w:val="28"/>
          <w:szCs w:val="28"/>
          <w:highlight w:val="yellow"/>
        </w:rPr>
      </w:pPr>
      <w:r>
        <w:rPr>
          <w:rFonts w:ascii="Times New Roman" w:hAnsi="Times New Roman" w:cs="Times New Roman"/>
          <w:sz w:val="28"/>
          <w:szCs w:val="28"/>
        </w:rPr>
        <w:t>1</w:t>
      </w:r>
      <w:r w:rsidR="00440FD7" w:rsidRPr="004E7F0E">
        <w:rPr>
          <w:rFonts w:ascii="Times New Roman" w:hAnsi="Times New Roman" w:cs="Times New Roman"/>
          <w:sz w:val="28"/>
          <w:szCs w:val="28"/>
        </w:rPr>
        <w:t xml:space="preserve">. </w:t>
      </w:r>
      <w:r w:rsidR="00440FD7" w:rsidRPr="00F93AB8">
        <w:rPr>
          <w:rFonts w:ascii="Times New Roman" w:hAnsi="Times New Roman" w:cs="Times New Roman"/>
          <w:sz w:val="28"/>
          <w:szCs w:val="28"/>
        </w:rPr>
        <w:t>В рамках наблюдения за соблюдением ограничений (запретов) розничной продажи алкогольной продукции Службой</w:t>
      </w:r>
      <w:r w:rsidR="00F93AB8">
        <w:rPr>
          <w:rFonts w:ascii="Times New Roman" w:hAnsi="Times New Roman" w:cs="Times New Roman"/>
          <w:sz w:val="28"/>
          <w:szCs w:val="28"/>
        </w:rPr>
        <w:t xml:space="preserve"> </w:t>
      </w:r>
      <w:r w:rsidR="00F93AB8" w:rsidRPr="00F93AB8">
        <w:rPr>
          <w:rFonts w:ascii="Times New Roman" w:hAnsi="Times New Roman" w:cs="Times New Roman"/>
          <w:sz w:val="28"/>
          <w:szCs w:val="28"/>
        </w:rPr>
        <w:t>составлен</w:t>
      </w:r>
      <w:r w:rsidR="00AE5589">
        <w:rPr>
          <w:rFonts w:ascii="Times New Roman" w:hAnsi="Times New Roman" w:cs="Times New Roman"/>
          <w:sz w:val="28"/>
          <w:szCs w:val="28"/>
        </w:rPr>
        <w:t>ы</w:t>
      </w:r>
      <w:r w:rsidR="00F93AB8" w:rsidRPr="00F93AB8">
        <w:rPr>
          <w:rFonts w:ascii="Times New Roman" w:hAnsi="Times New Roman" w:cs="Times New Roman"/>
          <w:sz w:val="28"/>
          <w:szCs w:val="28"/>
        </w:rPr>
        <w:t xml:space="preserve"> </w:t>
      </w:r>
      <w:r w:rsidR="00F93AB8" w:rsidRPr="00F93AB8">
        <w:rPr>
          <w:rFonts w:ascii="Times New Roman" w:hAnsi="Times New Roman" w:cs="Times New Roman"/>
          <w:sz w:val="28"/>
          <w:szCs w:val="28"/>
        </w:rPr>
        <w:br/>
      </w:r>
      <w:r w:rsidR="00AC6284">
        <w:rPr>
          <w:rFonts w:ascii="Times New Roman" w:hAnsi="Times New Roman" w:cs="Times New Roman"/>
          <w:sz w:val="28"/>
          <w:szCs w:val="28"/>
        </w:rPr>
        <w:t>1</w:t>
      </w:r>
      <w:r w:rsidR="00F93AB8" w:rsidRPr="00F93AB8">
        <w:rPr>
          <w:rFonts w:ascii="Times New Roman" w:hAnsi="Times New Roman" w:cs="Times New Roman"/>
          <w:sz w:val="28"/>
          <w:szCs w:val="28"/>
        </w:rPr>
        <w:t xml:space="preserve"> протокол об административном правонарушен</w:t>
      </w:r>
      <w:r w:rsidR="005C5F3A">
        <w:rPr>
          <w:rFonts w:ascii="Times New Roman" w:hAnsi="Times New Roman" w:cs="Times New Roman"/>
          <w:sz w:val="28"/>
          <w:szCs w:val="28"/>
        </w:rPr>
        <w:t>ии: по с</w:t>
      </w:r>
      <w:r w:rsidR="00AE5589">
        <w:rPr>
          <w:rFonts w:ascii="Times New Roman" w:hAnsi="Times New Roman" w:cs="Times New Roman"/>
          <w:sz w:val="28"/>
          <w:szCs w:val="28"/>
        </w:rPr>
        <w:t xml:space="preserve">т. 14.19 КоАП РФ (ООО «Вектор»); </w:t>
      </w:r>
      <w:r w:rsidR="005C5F3A">
        <w:rPr>
          <w:rFonts w:ascii="Times New Roman" w:hAnsi="Times New Roman" w:cs="Times New Roman"/>
          <w:sz w:val="28"/>
          <w:szCs w:val="28"/>
        </w:rPr>
        <w:t xml:space="preserve"> </w:t>
      </w:r>
      <w:r w:rsidR="00317B1D">
        <w:rPr>
          <w:rFonts w:ascii="Times New Roman" w:hAnsi="Times New Roman" w:cs="Times New Roman"/>
          <w:sz w:val="28"/>
          <w:szCs w:val="28"/>
        </w:rPr>
        <w:t>5 протоколов об административном правонарушении по ч. 3 ст. 14.16 КоАП РФ</w:t>
      </w:r>
      <w:r w:rsidR="0089447C">
        <w:rPr>
          <w:rFonts w:ascii="Times New Roman" w:hAnsi="Times New Roman" w:cs="Times New Roman"/>
          <w:sz w:val="28"/>
          <w:szCs w:val="28"/>
        </w:rPr>
        <w:t xml:space="preserve"> (ООО «Лилия», ООО «Поиск плюс»,</w:t>
      </w:r>
      <w:r w:rsidR="00317B1D">
        <w:rPr>
          <w:rFonts w:ascii="Times New Roman" w:hAnsi="Times New Roman" w:cs="Times New Roman"/>
          <w:sz w:val="28"/>
          <w:szCs w:val="28"/>
        </w:rPr>
        <w:t xml:space="preserve"> ООО «</w:t>
      </w:r>
      <w:proofErr w:type="spellStart"/>
      <w:r w:rsidR="0089447C">
        <w:rPr>
          <w:rFonts w:ascii="Times New Roman" w:hAnsi="Times New Roman" w:cs="Times New Roman"/>
          <w:sz w:val="28"/>
          <w:szCs w:val="28"/>
        </w:rPr>
        <w:t>Красритейл</w:t>
      </w:r>
      <w:proofErr w:type="spellEnd"/>
      <w:r w:rsidR="00317B1D">
        <w:rPr>
          <w:rFonts w:ascii="Times New Roman" w:hAnsi="Times New Roman" w:cs="Times New Roman"/>
          <w:sz w:val="28"/>
          <w:szCs w:val="28"/>
        </w:rPr>
        <w:t>»</w:t>
      </w:r>
      <w:r w:rsidR="0089447C">
        <w:rPr>
          <w:rFonts w:ascii="Times New Roman" w:hAnsi="Times New Roman" w:cs="Times New Roman"/>
          <w:sz w:val="28"/>
          <w:szCs w:val="28"/>
        </w:rPr>
        <w:t>, ООО «Огонек», ООО «ВВК»</w:t>
      </w:r>
      <w:r w:rsidR="00317B1D">
        <w:rPr>
          <w:rFonts w:ascii="Times New Roman" w:hAnsi="Times New Roman" w:cs="Times New Roman"/>
          <w:sz w:val="28"/>
          <w:szCs w:val="28"/>
        </w:rPr>
        <w:t>)</w:t>
      </w:r>
      <w:r w:rsidR="001E6BD6">
        <w:rPr>
          <w:rFonts w:ascii="Times New Roman" w:hAnsi="Times New Roman" w:cs="Times New Roman"/>
          <w:sz w:val="28"/>
          <w:szCs w:val="28"/>
        </w:rPr>
        <w:t>;</w:t>
      </w:r>
      <w:r w:rsidR="00F93AB8" w:rsidRPr="00F93AB8">
        <w:rPr>
          <w:rFonts w:ascii="Times New Roman" w:hAnsi="Times New Roman" w:cs="Times New Roman"/>
          <w:sz w:val="28"/>
          <w:szCs w:val="28"/>
        </w:rPr>
        <w:t xml:space="preserve"> </w:t>
      </w:r>
      <w:r w:rsidR="00440FD7" w:rsidRPr="00F93AB8">
        <w:rPr>
          <w:rFonts w:ascii="Times New Roman" w:hAnsi="Times New Roman" w:cs="Times New Roman"/>
          <w:sz w:val="28"/>
          <w:szCs w:val="28"/>
        </w:rPr>
        <w:t xml:space="preserve">рассмотрено </w:t>
      </w:r>
      <w:r w:rsidR="00825552">
        <w:rPr>
          <w:rFonts w:ascii="Times New Roman" w:hAnsi="Times New Roman" w:cs="Times New Roman"/>
          <w:sz w:val="28"/>
          <w:szCs w:val="28"/>
        </w:rPr>
        <w:t>0</w:t>
      </w:r>
      <w:r w:rsidR="00440FD7" w:rsidRPr="00F93AB8">
        <w:rPr>
          <w:rFonts w:ascii="Times New Roman" w:hAnsi="Times New Roman" w:cs="Times New Roman"/>
          <w:sz w:val="28"/>
          <w:szCs w:val="28"/>
        </w:rPr>
        <w:t xml:space="preserve"> дел об административных правонарушениях</w:t>
      </w:r>
      <w:r w:rsidR="007E7E01">
        <w:rPr>
          <w:rFonts w:ascii="Times New Roman" w:hAnsi="Times New Roman" w:cs="Times New Roman"/>
          <w:sz w:val="28"/>
          <w:szCs w:val="28"/>
        </w:rPr>
        <w:t>.</w:t>
      </w:r>
    </w:p>
    <w:p w:rsidR="000A5674" w:rsidRDefault="00D72D71" w:rsidP="00440FD7">
      <w:pPr>
        <w:pStyle w:val="ac"/>
        <w:ind w:firstLine="567"/>
        <w:jc w:val="both"/>
        <w:rPr>
          <w:rFonts w:ascii="Times New Roman" w:hAnsi="Times New Roman" w:cs="Times New Roman"/>
          <w:sz w:val="28"/>
          <w:szCs w:val="28"/>
        </w:rPr>
      </w:pPr>
      <w:r>
        <w:rPr>
          <w:rFonts w:ascii="Times New Roman" w:hAnsi="Times New Roman" w:cs="Times New Roman"/>
          <w:sz w:val="28"/>
          <w:szCs w:val="28"/>
        </w:rPr>
        <w:t>2</w:t>
      </w:r>
      <w:r w:rsidR="00440FD7" w:rsidRPr="005D7B0F">
        <w:rPr>
          <w:rFonts w:ascii="Times New Roman" w:hAnsi="Times New Roman" w:cs="Times New Roman"/>
          <w:sz w:val="28"/>
          <w:szCs w:val="28"/>
        </w:rPr>
        <w:t xml:space="preserve">. В рамках государственного контроля за представлением деклараций об объеме оборота алкогольной и спиртосодержащей продукции, пива </w:t>
      </w:r>
      <w:r w:rsidR="00440FD7" w:rsidRPr="005D7B0F">
        <w:rPr>
          <w:rFonts w:ascii="Times New Roman" w:hAnsi="Times New Roman" w:cs="Times New Roman"/>
          <w:sz w:val="28"/>
          <w:szCs w:val="28"/>
        </w:rPr>
        <w:br/>
        <w:t xml:space="preserve">и пивных напитков </w:t>
      </w:r>
      <w:r w:rsidR="005D7B0F" w:rsidRPr="005D7B0F">
        <w:rPr>
          <w:rFonts w:ascii="Times New Roman" w:hAnsi="Times New Roman" w:cs="Times New Roman"/>
          <w:sz w:val="28"/>
          <w:szCs w:val="28"/>
        </w:rPr>
        <w:t>рассмотрено 0</w:t>
      </w:r>
      <w:r w:rsidR="00440FD7" w:rsidRPr="005D7B0F">
        <w:rPr>
          <w:rFonts w:ascii="Times New Roman" w:hAnsi="Times New Roman" w:cs="Times New Roman"/>
          <w:sz w:val="28"/>
          <w:szCs w:val="28"/>
        </w:rPr>
        <w:t xml:space="preserve"> дел об административных правонарушениях по фактам нарушения сроков подачи деклараций об объемах розничной продажи алкогольной продукции, </w:t>
      </w:r>
      <w:r w:rsidR="00625866" w:rsidRPr="005D7B0F">
        <w:rPr>
          <w:rFonts w:ascii="Times New Roman" w:hAnsi="Times New Roman" w:cs="Times New Roman"/>
          <w:sz w:val="28"/>
          <w:szCs w:val="28"/>
        </w:rPr>
        <w:t xml:space="preserve">вынесено </w:t>
      </w:r>
      <w:r w:rsidR="00D806FF" w:rsidRPr="005D7B0F">
        <w:rPr>
          <w:rFonts w:ascii="Times New Roman" w:hAnsi="Times New Roman" w:cs="Times New Roman"/>
          <w:sz w:val="28"/>
          <w:szCs w:val="28"/>
        </w:rPr>
        <w:t>15</w:t>
      </w:r>
      <w:r w:rsidR="00440FD7" w:rsidRPr="005D7B0F">
        <w:rPr>
          <w:rFonts w:ascii="Times New Roman" w:hAnsi="Times New Roman" w:cs="Times New Roman"/>
          <w:sz w:val="28"/>
          <w:szCs w:val="28"/>
        </w:rPr>
        <w:t xml:space="preserve"> административных наказаний </w:t>
      </w:r>
      <w:r w:rsidR="00C472A5" w:rsidRPr="005D7B0F">
        <w:rPr>
          <w:rFonts w:ascii="Times New Roman" w:hAnsi="Times New Roman" w:cs="Times New Roman"/>
          <w:sz w:val="28"/>
          <w:szCs w:val="28"/>
        </w:rPr>
        <w:br/>
      </w:r>
      <w:r w:rsidR="00440FD7" w:rsidRPr="005D7B0F">
        <w:rPr>
          <w:rFonts w:ascii="Times New Roman" w:hAnsi="Times New Roman" w:cs="Times New Roman"/>
          <w:sz w:val="28"/>
          <w:szCs w:val="28"/>
        </w:rPr>
        <w:t>в виде предупреждения, общая сумм</w:t>
      </w:r>
      <w:r w:rsidR="00D806FF" w:rsidRPr="005D7B0F">
        <w:rPr>
          <w:rFonts w:ascii="Times New Roman" w:hAnsi="Times New Roman" w:cs="Times New Roman"/>
          <w:sz w:val="28"/>
          <w:szCs w:val="28"/>
        </w:rPr>
        <w:t>а наложенных штрафов составила 1</w:t>
      </w:r>
      <w:r w:rsidR="00440FD7" w:rsidRPr="005D7B0F">
        <w:rPr>
          <w:rFonts w:ascii="Times New Roman" w:hAnsi="Times New Roman" w:cs="Times New Roman"/>
          <w:sz w:val="28"/>
          <w:szCs w:val="28"/>
        </w:rPr>
        <w:t>0 000 руб.</w:t>
      </w:r>
      <w:r w:rsidR="00D806FF">
        <w:rPr>
          <w:rFonts w:ascii="Times New Roman" w:hAnsi="Times New Roman" w:cs="Times New Roman"/>
          <w:sz w:val="28"/>
          <w:szCs w:val="28"/>
        </w:rPr>
        <w:t xml:space="preserve"> </w:t>
      </w:r>
    </w:p>
    <w:p w:rsidR="00440FD7" w:rsidRPr="00400FF0" w:rsidRDefault="00D72D71" w:rsidP="00440FD7">
      <w:pPr>
        <w:pStyle w:val="ac"/>
        <w:ind w:firstLine="567"/>
        <w:jc w:val="both"/>
        <w:rPr>
          <w:rFonts w:ascii="Times New Roman" w:hAnsi="Times New Roman" w:cs="Times New Roman"/>
          <w:sz w:val="28"/>
          <w:szCs w:val="28"/>
        </w:rPr>
      </w:pPr>
      <w:r>
        <w:rPr>
          <w:rFonts w:ascii="Times New Roman" w:hAnsi="Times New Roman" w:cs="Times New Roman"/>
          <w:sz w:val="28"/>
          <w:szCs w:val="28"/>
        </w:rPr>
        <w:t>3</w:t>
      </w:r>
      <w:r w:rsidR="00511084">
        <w:rPr>
          <w:rFonts w:ascii="Times New Roman" w:hAnsi="Times New Roman" w:cs="Times New Roman"/>
          <w:sz w:val="28"/>
          <w:szCs w:val="28"/>
        </w:rPr>
        <w:t>. Принято участие в 1 судебном заседании</w:t>
      </w:r>
      <w:r w:rsidR="00440FD7" w:rsidRPr="00400FF0">
        <w:rPr>
          <w:rFonts w:ascii="Times New Roman" w:hAnsi="Times New Roman" w:cs="Times New Roman"/>
          <w:sz w:val="28"/>
          <w:szCs w:val="28"/>
        </w:rPr>
        <w:t>.</w:t>
      </w:r>
    </w:p>
    <w:p w:rsidR="00440FD7" w:rsidRPr="00400FF0" w:rsidRDefault="00D72D71" w:rsidP="00440FD7">
      <w:pPr>
        <w:pStyle w:val="ac"/>
        <w:ind w:firstLine="567"/>
        <w:jc w:val="both"/>
        <w:rPr>
          <w:rFonts w:ascii="Times New Roman" w:hAnsi="Times New Roman" w:cs="Times New Roman"/>
          <w:sz w:val="28"/>
          <w:szCs w:val="28"/>
        </w:rPr>
      </w:pPr>
      <w:r>
        <w:rPr>
          <w:rFonts w:ascii="Times New Roman" w:hAnsi="Times New Roman" w:cs="Times New Roman"/>
          <w:sz w:val="28"/>
          <w:szCs w:val="28"/>
        </w:rPr>
        <w:t>4</w:t>
      </w:r>
      <w:r w:rsidR="009E1182">
        <w:rPr>
          <w:rFonts w:ascii="Times New Roman" w:hAnsi="Times New Roman" w:cs="Times New Roman"/>
          <w:sz w:val="28"/>
          <w:szCs w:val="28"/>
        </w:rPr>
        <w:t>. Рассмотрено судом 2 дела</w:t>
      </w:r>
      <w:r w:rsidR="00440FD7" w:rsidRPr="00400FF0">
        <w:rPr>
          <w:rFonts w:ascii="Times New Roman" w:hAnsi="Times New Roman" w:cs="Times New Roman"/>
          <w:sz w:val="28"/>
          <w:szCs w:val="28"/>
        </w:rPr>
        <w:t xml:space="preserve"> об административн</w:t>
      </w:r>
      <w:r w:rsidR="00440FD7">
        <w:rPr>
          <w:rFonts w:ascii="Times New Roman" w:hAnsi="Times New Roman" w:cs="Times New Roman"/>
          <w:sz w:val="28"/>
          <w:szCs w:val="28"/>
        </w:rPr>
        <w:t>ом</w:t>
      </w:r>
      <w:r w:rsidR="00440FD7" w:rsidRPr="00400FF0">
        <w:rPr>
          <w:rFonts w:ascii="Times New Roman" w:hAnsi="Times New Roman" w:cs="Times New Roman"/>
          <w:sz w:val="28"/>
          <w:szCs w:val="28"/>
        </w:rPr>
        <w:t xml:space="preserve"> пр</w:t>
      </w:r>
      <w:r w:rsidR="00440FD7">
        <w:rPr>
          <w:rFonts w:ascii="Times New Roman" w:hAnsi="Times New Roman" w:cs="Times New Roman"/>
          <w:sz w:val="28"/>
          <w:szCs w:val="28"/>
        </w:rPr>
        <w:t>авонарушении</w:t>
      </w:r>
      <w:r w:rsidR="00440FD7" w:rsidRPr="00400FF0">
        <w:rPr>
          <w:rFonts w:ascii="Times New Roman" w:hAnsi="Times New Roman" w:cs="Times New Roman"/>
          <w:sz w:val="28"/>
          <w:szCs w:val="28"/>
        </w:rPr>
        <w:t xml:space="preserve"> по </w:t>
      </w:r>
      <w:r w:rsidR="00440FD7">
        <w:rPr>
          <w:rFonts w:ascii="Times New Roman" w:hAnsi="Times New Roman" w:cs="Times New Roman"/>
          <w:sz w:val="28"/>
          <w:szCs w:val="28"/>
        </w:rPr>
        <w:br/>
      </w:r>
      <w:r w:rsidR="009E1182">
        <w:rPr>
          <w:rFonts w:ascii="Times New Roman" w:hAnsi="Times New Roman" w:cs="Times New Roman"/>
          <w:sz w:val="28"/>
          <w:szCs w:val="28"/>
        </w:rPr>
        <w:t xml:space="preserve"> </w:t>
      </w:r>
      <w:r w:rsidR="00511084">
        <w:rPr>
          <w:rFonts w:ascii="Times New Roman" w:hAnsi="Times New Roman" w:cs="Times New Roman"/>
          <w:sz w:val="28"/>
          <w:szCs w:val="28"/>
        </w:rPr>
        <w:t xml:space="preserve"> ст. 14.17</w:t>
      </w:r>
      <w:r w:rsidR="009E1182">
        <w:rPr>
          <w:rFonts w:ascii="Times New Roman" w:hAnsi="Times New Roman" w:cs="Times New Roman"/>
          <w:sz w:val="28"/>
          <w:szCs w:val="28"/>
        </w:rPr>
        <w:t xml:space="preserve">1, по ч. 2 ст. </w:t>
      </w:r>
      <w:proofErr w:type="gramStart"/>
      <w:r w:rsidR="009E1182">
        <w:rPr>
          <w:rFonts w:ascii="Times New Roman" w:hAnsi="Times New Roman" w:cs="Times New Roman"/>
          <w:sz w:val="28"/>
          <w:szCs w:val="28"/>
        </w:rPr>
        <w:t xml:space="preserve">14.16 </w:t>
      </w:r>
      <w:r w:rsidR="00440FD7" w:rsidRPr="00400FF0">
        <w:rPr>
          <w:rFonts w:ascii="Times New Roman" w:hAnsi="Times New Roman" w:cs="Times New Roman"/>
          <w:sz w:val="28"/>
          <w:szCs w:val="28"/>
        </w:rPr>
        <w:t xml:space="preserve"> КоАП</w:t>
      </w:r>
      <w:proofErr w:type="gramEnd"/>
      <w:r w:rsidR="00440FD7" w:rsidRPr="00400FF0">
        <w:rPr>
          <w:rFonts w:ascii="Times New Roman" w:hAnsi="Times New Roman" w:cs="Times New Roman"/>
          <w:sz w:val="28"/>
          <w:szCs w:val="28"/>
        </w:rPr>
        <w:t xml:space="preserve"> РФ (</w:t>
      </w:r>
      <w:r w:rsidR="009E1182">
        <w:rPr>
          <w:rFonts w:ascii="Times New Roman" w:hAnsi="Times New Roman" w:cs="Times New Roman"/>
          <w:sz w:val="28"/>
          <w:szCs w:val="28"/>
        </w:rPr>
        <w:t xml:space="preserve">ИП Назарян, ИП </w:t>
      </w:r>
      <w:proofErr w:type="spellStart"/>
      <w:r w:rsidR="009E1182">
        <w:rPr>
          <w:rFonts w:ascii="Times New Roman" w:hAnsi="Times New Roman" w:cs="Times New Roman"/>
          <w:sz w:val="28"/>
          <w:szCs w:val="28"/>
        </w:rPr>
        <w:t>Ульмасов</w:t>
      </w:r>
      <w:proofErr w:type="spellEnd"/>
      <w:r w:rsidR="00440FD7" w:rsidRPr="00400FF0">
        <w:rPr>
          <w:rFonts w:ascii="Times New Roman" w:hAnsi="Times New Roman" w:cs="Times New Roman"/>
          <w:sz w:val="28"/>
          <w:szCs w:val="28"/>
        </w:rPr>
        <w:t xml:space="preserve">), </w:t>
      </w:r>
      <w:r w:rsidR="00440FD7">
        <w:rPr>
          <w:rFonts w:ascii="Times New Roman" w:hAnsi="Times New Roman" w:cs="Times New Roman"/>
          <w:sz w:val="28"/>
          <w:szCs w:val="28"/>
        </w:rPr>
        <w:t>наложен штраф на</w:t>
      </w:r>
      <w:r w:rsidR="009E1182">
        <w:rPr>
          <w:rFonts w:ascii="Times New Roman" w:hAnsi="Times New Roman" w:cs="Times New Roman"/>
          <w:sz w:val="28"/>
          <w:szCs w:val="28"/>
        </w:rPr>
        <w:t xml:space="preserve"> общую сумму 175</w:t>
      </w:r>
      <w:r w:rsidR="00440FD7" w:rsidRPr="00400FF0">
        <w:rPr>
          <w:rFonts w:ascii="Times New Roman" w:hAnsi="Times New Roman" w:cs="Times New Roman"/>
          <w:sz w:val="28"/>
          <w:szCs w:val="28"/>
        </w:rPr>
        <w:t> </w:t>
      </w:r>
      <w:r w:rsidR="009E1182">
        <w:rPr>
          <w:rFonts w:ascii="Times New Roman" w:hAnsi="Times New Roman" w:cs="Times New Roman"/>
          <w:sz w:val="28"/>
          <w:szCs w:val="28"/>
        </w:rPr>
        <w:t>1</w:t>
      </w:r>
      <w:r w:rsidR="00440FD7" w:rsidRPr="00400FF0">
        <w:rPr>
          <w:rFonts w:ascii="Times New Roman" w:hAnsi="Times New Roman" w:cs="Times New Roman"/>
          <w:sz w:val="28"/>
          <w:szCs w:val="28"/>
        </w:rPr>
        <w:t>00 руб.</w:t>
      </w:r>
    </w:p>
    <w:p w:rsidR="00440FD7" w:rsidRDefault="00440FD7" w:rsidP="00440FD7">
      <w:pPr>
        <w:pStyle w:val="ac"/>
        <w:jc w:val="both"/>
        <w:rPr>
          <w:rFonts w:ascii="Times New Roman" w:hAnsi="Times New Roman" w:cs="Times New Roman"/>
          <w:b/>
          <w:sz w:val="28"/>
          <w:szCs w:val="28"/>
        </w:rPr>
      </w:pPr>
      <w:r w:rsidRPr="00F1797A">
        <w:rPr>
          <w:rFonts w:ascii="Times New Roman" w:hAnsi="Times New Roman" w:cs="Times New Roman"/>
          <w:sz w:val="28"/>
          <w:szCs w:val="28"/>
        </w:rPr>
        <w:t xml:space="preserve"> </w:t>
      </w:r>
      <w:r>
        <w:rPr>
          <w:rFonts w:ascii="Times New Roman" w:hAnsi="Times New Roman" w:cs="Times New Roman"/>
          <w:sz w:val="28"/>
          <w:szCs w:val="28"/>
        </w:rPr>
        <w:t xml:space="preserve">       </w:t>
      </w:r>
      <w:r w:rsidR="00511084">
        <w:rPr>
          <w:rFonts w:ascii="Times New Roman" w:hAnsi="Times New Roman" w:cs="Times New Roman"/>
          <w:b/>
          <w:sz w:val="28"/>
          <w:szCs w:val="28"/>
        </w:rPr>
        <w:t>0</w:t>
      </w:r>
      <w:r w:rsidR="00F67DE5">
        <w:rPr>
          <w:rFonts w:ascii="Times New Roman" w:hAnsi="Times New Roman" w:cs="Times New Roman"/>
          <w:b/>
          <w:sz w:val="28"/>
          <w:szCs w:val="28"/>
        </w:rPr>
        <w:t>2</w:t>
      </w:r>
      <w:r w:rsidR="00511084">
        <w:rPr>
          <w:rFonts w:ascii="Times New Roman" w:hAnsi="Times New Roman" w:cs="Times New Roman"/>
          <w:b/>
          <w:sz w:val="28"/>
          <w:szCs w:val="28"/>
        </w:rPr>
        <w:t>.0</w:t>
      </w:r>
      <w:r w:rsidR="00F67DE5">
        <w:rPr>
          <w:rFonts w:ascii="Times New Roman" w:hAnsi="Times New Roman" w:cs="Times New Roman"/>
          <w:b/>
          <w:sz w:val="28"/>
          <w:szCs w:val="28"/>
        </w:rPr>
        <w:t>8</w:t>
      </w:r>
      <w:r w:rsidR="00511084">
        <w:rPr>
          <w:rFonts w:ascii="Times New Roman" w:hAnsi="Times New Roman" w:cs="Times New Roman"/>
          <w:b/>
          <w:sz w:val="28"/>
          <w:szCs w:val="28"/>
        </w:rPr>
        <w:t>.2021 – 0</w:t>
      </w:r>
      <w:r w:rsidR="00F67DE5">
        <w:rPr>
          <w:rFonts w:ascii="Times New Roman" w:hAnsi="Times New Roman" w:cs="Times New Roman"/>
          <w:b/>
          <w:sz w:val="28"/>
          <w:szCs w:val="28"/>
        </w:rPr>
        <w:t>6.08</w:t>
      </w:r>
      <w:r>
        <w:rPr>
          <w:rFonts w:ascii="Times New Roman" w:hAnsi="Times New Roman" w:cs="Times New Roman"/>
          <w:b/>
          <w:sz w:val="28"/>
          <w:szCs w:val="28"/>
        </w:rPr>
        <w:t>.2021</w:t>
      </w:r>
    </w:p>
    <w:p w:rsidR="001B2CBF" w:rsidRPr="00511084" w:rsidRDefault="00440FD7" w:rsidP="001B2CBF">
      <w:pPr>
        <w:pStyle w:val="ac"/>
        <w:ind w:firstLine="567"/>
        <w:jc w:val="both"/>
        <w:rPr>
          <w:rFonts w:ascii="Times New Roman" w:hAnsi="Times New Roman" w:cs="Times New Roman"/>
          <w:sz w:val="28"/>
          <w:szCs w:val="28"/>
          <w:highlight w:val="yellow"/>
        </w:rPr>
      </w:pPr>
      <w:r w:rsidRPr="00D23E03">
        <w:rPr>
          <w:rFonts w:ascii="Times New Roman" w:hAnsi="Times New Roman" w:cs="Times New Roman"/>
          <w:sz w:val="28"/>
          <w:szCs w:val="28"/>
        </w:rPr>
        <w:t>1</w:t>
      </w:r>
      <w:r w:rsidR="001B2CBF">
        <w:rPr>
          <w:rFonts w:ascii="Times New Roman" w:hAnsi="Times New Roman" w:cs="Times New Roman"/>
          <w:sz w:val="28"/>
          <w:szCs w:val="28"/>
        </w:rPr>
        <w:t xml:space="preserve">. </w:t>
      </w:r>
      <w:r w:rsidR="001B2CBF" w:rsidRPr="00F93AB8">
        <w:rPr>
          <w:rFonts w:ascii="Times New Roman" w:hAnsi="Times New Roman" w:cs="Times New Roman"/>
          <w:sz w:val="28"/>
          <w:szCs w:val="28"/>
        </w:rPr>
        <w:t>В рамках наблюдения за соблюдением ограничений (запретов) розничной продажи алкогольной продукции Службой</w:t>
      </w:r>
      <w:r w:rsidR="001B2CBF">
        <w:rPr>
          <w:rFonts w:ascii="Times New Roman" w:hAnsi="Times New Roman" w:cs="Times New Roman"/>
          <w:sz w:val="28"/>
          <w:szCs w:val="28"/>
        </w:rPr>
        <w:t xml:space="preserve"> </w:t>
      </w:r>
      <w:r w:rsidR="00AE5589">
        <w:rPr>
          <w:rFonts w:ascii="Times New Roman" w:hAnsi="Times New Roman" w:cs="Times New Roman"/>
          <w:sz w:val="28"/>
          <w:szCs w:val="28"/>
        </w:rPr>
        <w:t>составлены</w:t>
      </w:r>
      <w:r w:rsidR="001B2CBF" w:rsidRPr="00F93AB8">
        <w:rPr>
          <w:rFonts w:ascii="Times New Roman" w:hAnsi="Times New Roman" w:cs="Times New Roman"/>
          <w:sz w:val="28"/>
          <w:szCs w:val="28"/>
        </w:rPr>
        <w:t xml:space="preserve"> </w:t>
      </w:r>
      <w:r w:rsidR="001B2CBF" w:rsidRPr="00F93AB8">
        <w:rPr>
          <w:rFonts w:ascii="Times New Roman" w:hAnsi="Times New Roman" w:cs="Times New Roman"/>
          <w:sz w:val="28"/>
          <w:szCs w:val="28"/>
        </w:rPr>
        <w:br/>
      </w:r>
      <w:r w:rsidR="001B2CBF">
        <w:rPr>
          <w:rFonts w:ascii="Times New Roman" w:hAnsi="Times New Roman" w:cs="Times New Roman"/>
          <w:sz w:val="28"/>
          <w:szCs w:val="28"/>
        </w:rPr>
        <w:t>1</w:t>
      </w:r>
      <w:r w:rsidR="001B2CBF" w:rsidRPr="00F93AB8">
        <w:rPr>
          <w:rFonts w:ascii="Times New Roman" w:hAnsi="Times New Roman" w:cs="Times New Roman"/>
          <w:sz w:val="28"/>
          <w:szCs w:val="28"/>
        </w:rPr>
        <w:t xml:space="preserve"> протокол об административном правонарушен</w:t>
      </w:r>
      <w:r w:rsidR="001B2CBF">
        <w:rPr>
          <w:rFonts w:ascii="Times New Roman" w:hAnsi="Times New Roman" w:cs="Times New Roman"/>
          <w:sz w:val="28"/>
          <w:szCs w:val="28"/>
        </w:rPr>
        <w:t xml:space="preserve">ии: по </w:t>
      </w:r>
      <w:r w:rsidR="00AE5589">
        <w:rPr>
          <w:rFonts w:ascii="Times New Roman" w:hAnsi="Times New Roman" w:cs="Times New Roman"/>
          <w:sz w:val="28"/>
          <w:szCs w:val="28"/>
        </w:rPr>
        <w:t xml:space="preserve">ч.  1 </w:t>
      </w:r>
      <w:r w:rsidR="001B2CBF">
        <w:rPr>
          <w:rFonts w:ascii="Times New Roman" w:hAnsi="Times New Roman" w:cs="Times New Roman"/>
          <w:sz w:val="28"/>
          <w:szCs w:val="28"/>
        </w:rPr>
        <w:t>ст. 14.1</w:t>
      </w:r>
      <w:r w:rsidR="00AE5589">
        <w:rPr>
          <w:rFonts w:ascii="Times New Roman" w:hAnsi="Times New Roman" w:cs="Times New Roman"/>
          <w:sz w:val="28"/>
          <w:szCs w:val="28"/>
        </w:rPr>
        <w:t>7</w:t>
      </w:r>
      <w:r w:rsidR="001B2CBF">
        <w:rPr>
          <w:rFonts w:ascii="Times New Roman" w:hAnsi="Times New Roman" w:cs="Times New Roman"/>
          <w:sz w:val="28"/>
          <w:szCs w:val="28"/>
        </w:rPr>
        <w:t xml:space="preserve"> КоАП РФ (ООО «</w:t>
      </w:r>
      <w:proofErr w:type="spellStart"/>
      <w:r w:rsidR="00AE5589">
        <w:rPr>
          <w:rFonts w:ascii="Times New Roman" w:hAnsi="Times New Roman" w:cs="Times New Roman"/>
          <w:sz w:val="28"/>
          <w:szCs w:val="28"/>
        </w:rPr>
        <w:t>Джемма</w:t>
      </w:r>
      <w:proofErr w:type="spellEnd"/>
      <w:r w:rsidR="00AE5589">
        <w:rPr>
          <w:rFonts w:ascii="Times New Roman" w:hAnsi="Times New Roman" w:cs="Times New Roman"/>
          <w:sz w:val="28"/>
          <w:szCs w:val="28"/>
        </w:rPr>
        <w:t>»); 12</w:t>
      </w:r>
      <w:r w:rsidR="001B2CBF">
        <w:rPr>
          <w:rFonts w:ascii="Times New Roman" w:hAnsi="Times New Roman" w:cs="Times New Roman"/>
          <w:sz w:val="28"/>
          <w:szCs w:val="28"/>
        </w:rPr>
        <w:t xml:space="preserve"> протоколов об административном правонарушении по ч. 3 ст. 14.16 КоАП РФ (ООО «</w:t>
      </w:r>
      <w:r w:rsidR="00FD0CC9">
        <w:rPr>
          <w:rFonts w:ascii="Times New Roman" w:hAnsi="Times New Roman" w:cs="Times New Roman"/>
          <w:sz w:val="28"/>
          <w:szCs w:val="28"/>
        </w:rPr>
        <w:t>Портал</w:t>
      </w:r>
      <w:r w:rsidR="001B2CBF">
        <w:rPr>
          <w:rFonts w:ascii="Times New Roman" w:hAnsi="Times New Roman" w:cs="Times New Roman"/>
          <w:sz w:val="28"/>
          <w:szCs w:val="28"/>
        </w:rPr>
        <w:t>», ООО «</w:t>
      </w:r>
      <w:r w:rsidR="00FD0CC9">
        <w:rPr>
          <w:rFonts w:ascii="Times New Roman" w:hAnsi="Times New Roman" w:cs="Times New Roman"/>
          <w:sz w:val="28"/>
          <w:szCs w:val="28"/>
        </w:rPr>
        <w:t>Восток</w:t>
      </w:r>
      <w:r w:rsidR="001B2CBF">
        <w:rPr>
          <w:rFonts w:ascii="Times New Roman" w:hAnsi="Times New Roman" w:cs="Times New Roman"/>
          <w:sz w:val="28"/>
          <w:szCs w:val="28"/>
        </w:rPr>
        <w:t>», ООО «</w:t>
      </w:r>
      <w:proofErr w:type="spellStart"/>
      <w:r w:rsidR="00FD0CC9">
        <w:rPr>
          <w:rFonts w:ascii="Times New Roman" w:hAnsi="Times New Roman" w:cs="Times New Roman"/>
          <w:sz w:val="28"/>
          <w:szCs w:val="28"/>
        </w:rPr>
        <w:t>Интэл</w:t>
      </w:r>
      <w:proofErr w:type="spellEnd"/>
      <w:r w:rsidR="00FD0CC9">
        <w:rPr>
          <w:rFonts w:ascii="Times New Roman" w:hAnsi="Times New Roman" w:cs="Times New Roman"/>
          <w:sz w:val="28"/>
          <w:szCs w:val="28"/>
        </w:rPr>
        <w:t>», ООО «Аргон», ООО «Штиль</w:t>
      </w:r>
      <w:r w:rsidR="001B2CBF">
        <w:rPr>
          <w:rFonts w:ascii="Times New Roman" w:hAnsi="Times New Roman" w:cs="Times New Roman"/>
          <w:sz w:val="28"/>
          <w:szCs w:val="28"/>
        </w:rPr>
        <w:t>»</w:t>
      </w:r>
      <w:r w:rsidR="00FD0CC9">
        <w:rPr>
          <w:rFonts w:ascii="Times New Roman" w:hAnsi="Times New Roman" w:cs="Times New Roman"/>
          <w:sz w:val="28"/>
          <w:szCs w:val="28"/>
        </w:rPr>
        <w:t>, ООО «Надежда», ООО «</w:t>
      </w:r>
      <w:r w:rsidR="00B812B3">
        <w:rPr>
          <w:rFonts w:ascii="Times New Roman" w:hAnsi="Times New Roman" w:cs="Times New Roman"/>
          <w:sz w:val="28"/>
          <w:szCs w:val="28"/>
        </w:rPr>
        <w:t>Мастер</w:t>
      </w:r>
      <w:r w:rsidR="00FD0CC9">
        <w:rPr>
          <w:rFonts w:ascii="Times New Roman" w:hAnsi="Times New Roman" w:cs="Times New Roman"/>
          <w:sz w:val="28"/>
          <w:szCs w:val="28"/>
        </w:rPr>
        <w:t>»</w:t>
      </w:r>
      <w:r w:rsidR="00B812B3">
        <w:rPr>
          <w:rFonts w:ascii="Times New Roman" w:hAnsi="Times New Roman" w:cs="Times New Roman"/>
          <w:sz w:val="28"/>
          <w:szCs w:val="28"/>
        </w:rPr>
        <w:t>, ООО «</w:t>
      </w:r>
      <w:proofErr w:type="spellStart"/>
      <w:r w:rsidR="00B812B3">
        <w:rPr>
          <w:rFonts w:ascii="Times New Roman" w:hAnsi="Times New Roman" w:cs="Times New Roman"/>
          <w:sz w:val="28"/>
          <w:szCs w:val="28"/>
        </w:rPr>
        <w:t>Красритейл</w:t>
      </w:r>
      <w:proofErr w:type="spellEnd"/>
      <w:r w:rsidR="00B812B3">
        <w:rPr>
          <w:rFonts w:ascii="Times New Roman" w:hAnsi="Times New Roman" w:cs="Times New Roman"/>
          <w:sz w:val="28"/>
          <w:szCs w:val="28"/>
        </w:rPr>
        <w:t>», ООО «</w:t>
      </w:r>
      <w:proofErr w:type="spellStart"/>
      <w:r w:rsidR="00B812B3">
        <w:rPr>
          <w:rFonts w:ascii="Times New Roman" w:hAnsi="Times New Roman" w:cs="Times New Roman"/>
          <w:sz w:val="28"/>
          <w:szCs w:val="28"/>
        </w:rPr>
        <w:t>Былкова</w:t>
      </w:r>
      <w:proofErr w:type="spellEnd"/>
      <w:r w:rsidR="00B812B3">
        <w:rPr>
          <w:rFonts w:ascii="Times New Roman" w:hAnsi="Times New Roman" w:cs="Times New Roman"/>
          <w:sz w:val="28"/>
          <w:szCs w:val="28"/>
        </w:rPr>
        <w:t>», ООО «Виктория», ООО «ПВ-ВС», ООО «</w:t>
      </w:r>
      <w:proofErr w:type="spellStart"/>
      <w:r w:rsidR="00B812B3">
        <w:rPr>
          <w:rFonts w:ascii="Times New Roman" w:hAnsi="Times New Roman" w:cs="Times New Roman"/>
          <w:sz w:val="28"/>
          <w:szCs w:val="28"/>
        </w:rPr>
        <w:t>Долче</w:t>
      </w:r>
      <w:proofErr w:type="spellEnd"/>
      <w:r w:rsidR="00B812B3">
        <w:rPr>
          <w:rFonts w:ascii="Times New Roman" w:hAnsi="Times New Roman" w:cs="Times New Roman"/>
          <w:sz w:val="28"/>
          <w:szCs w:val="28"/>
        </w:rPr>
        <w:t xml:space="preserve"> Вита»</w:t>
      </w:r>
      <w:r w:rsidR="001B2CBF">
        <w:rPr>
          <w:rFonts w:ascii="Times New Roman" w:hAnsi="Times New Roman" w:cs="Times New Roman"/>
          <w:sz w:val="28"/>
          <w:szCs w:val="28"/>
        </w:rPr>
        <w:t>);</w:t>
      </w:r>
      <w:r w:rsidR="001B2CBF" w:rsidRPr="00F93AB8">
        <w:rPr>
          <w:rFonts w:ascii="Times New Roman" w:hAnsi="Times New Roman" w:cs="Times New Roman"/>
          <w:sz w:val="28"/>
          <w:szCs w:val="28"/>
        </w:rPr>
        <w:t xml:space="preserve"> рассмотрено </w:t>
      </w:r>
      <w:r w:rsidR="001B2CBF">
        <w:rPr>
          <w:rFonts w:ascii="Times New Roman" w:hAnsi="Times New Roman" w:cs="Times New Roman"/>
          <w:sz w:val="28"/>
          <w:szCs w:val="28"/>
        </w:rPr>
        <w:t>0</w:t>
      </w:r>
      <w:r w:rsidR="001B2CBF" w:rsidRPr="00F93AB8">
        <w:rPr>
          <w:rFonts w:ascii="Times New Roman" w:hAnsi="Times New Roman" w:cs="Times New Roman"/>
          <w:sz w:val="28"/>
          <w:szCs w:val="28"/>
        </w:rPr>
        <w:t xml:space="preserve"> дел об административных правонарушениях</w:t>
      </w:r>
      <w:r w:rsidR="001B2CBF">
        <w:rPr>
          <w:rFonts w:ascii="Times New Roman" w:hAnsi="Times New Roman" w:cs="Times New Roman"/>
          <w:sz w:val="28"/>
          <w:szCs w:val="28"/>
        </w:rPr>
        <w:t>.</w:t>
      </w:r>
      <w:r w:rsidR="00616776">
        <w:rPr>
          <w:rFonts w:ascii="Times New Roman" w:hAnsi="Times New Roman" w:cs="Times New Roman"/>
          <w:sz w:val="28"/>
          <w:szCs w:val="28"/>
        </w:rPr>
        <w:t xml:space="preserve"> Проведена контрольная закупка в отношении ООО «Аврора».</w:t>
      </w:r>
    </w:p>
    <w:p w:rsidR="00440FD7" w:rsidRPr="00400FF0" w:rsidRDefault="003234CD" w:rsidP="00440FD7">
      <w:pPr>
        <w:pStyle w:val="ac"/>
        <w:ind w:firstLine="567"/>
        <w:jc w:val="both"/>
        <w:rPr>
          <w:rFonts w:ascii="Times New Roman" w:hAnsi="Times New Roman" w:cs="Times New Roman"/>
          <w:sz w:val="28"/>
          <w:szCs w:val="28"/>
        </w:rPr>
      </w:pPr>
      <w:r>
        <w:rPr>
          <w:rFonts w:ascii="Times New Roman" w:hAnsi="Times New Roman" w:cs="Times New Roman"/>
          <w:sz w:val="28"/>
          <w:szCs w:val="28"/>
        </w:rPr>
        <w:t>2</w:t>
      </w:r>
      <w:r w:rsidR="00440FD7" w:rsidRPr="00400FF0">
        <w:rPr>
          <w:rFonts w:ascii="Times New Roman" w:hAnsi="Times New Roman" w:cs="Times New Roman"/>
          <w:sz w:val="28"/>
          <w:szCs w:val="28"/>
        </w:rPr>
        <w:t xml:space="preserve">. Принято участие в </w:t>
      </w:r>
      <w:r>
        <w:rPr>
          <w:rFonts w:ascii="Times New Roman" w:hAnsi="Times New Roman" w:cs="Times New Roman"/>
          <w:sz w:val="28"/>
          <w:szCs w:val="28"/>
        </w:rPr>
        <w:t>3</w:t>
      </w:r>
      <w:r w:rsidR="00440FD7" w:rsidRPr="00400FF0">
        <w:rPr>
          <w:rFonts w:ascii="Times New Roman" w:hAnsi="Times New Roman" w:cs="Times New Roman"/>
          <w:sz w:val="28"/>
          <w:szCs w:val="28"/>
        </w:rPr>
        <w:t xml:space="preserve"> судебных заседаниях.</w:t>
      </w:r>
    </w:p>
    <w:p w:rsidR="00440FD7" w:rsidRDefault="00F67DE5" w:rsidP="00440FD7">
      <w:pPr>
        <w:pStyle w:val="ac"/>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09.08</w:t>
      </w:r>
      <w:r w:rsidR="00511084">
        <w:rPr>
          <w:rFonts w:ascii="Times New Roman" w:hAnsi="Times New Roman" w:cs="Times New Roman"/>
          <w:b/>
          <w:sz w:val="28"/>
          <w:szCs w:val="28"/>
        </w:rPr>
        <w:t>.2021 – 1</w:t>
      </w:r>
      <w:r>
        <w:rPr>
          <w:rFonts w:ascii="Times New Roman" w:hAnsi="Times New Roman" w:cs="Times New Roman"/>
          <w:b/>
          <w:sz w:val="28"/>
          <w:szCs w:val="28"/>
        </w:rPr>
        <w:t>3.08</w:t>
      </w:r>
      <w:r w:rsidR="00440FD7">
        <w:rPr>
          <w:rFonts w:ascii="Times New Roman" w:hAnsi="Times New Roman" w:cs="Times New Roman"/>
          <w:b/>
          <w:sz w:val="28"/>
          <w:szCs w:val="28"/>
        </w:rPr>
        <w:t>.2021</w:t>
      </w:r>
    </w:p>
    <w:p w:rsidR="00440FD7" w:rsidRPr="003F46A8" w:rsidRDefault="00440FD7" w:rsidP="00440FD7">
      <w:pPr>
        <w:pStyle w:val="ac"/>
        <w:ind w:firstLine="567"/>
        <w:jc w:val="both"/>
        <w:rPr>
          <w:rFonts w:ascii="Times New Roman" w:hAnsi="Times New Roman" w:cs="Times New Roman"/>
          <w:sz w:val="28"/>
          <w:szCs w:val="28"/>
          <w:highlight w:val="yellow"/>
        </w:rPr>
      </w:pPr>
      <w:r w:rsidRPr="003F46A8">
        <w:rPr>
          <w:rFonts w:ascii="Times New Roman" w:hAnsi="Times New Roman" w:cs="Times New Roman"/>
          <w:sz w:val="28"/>
          <w:szCs w:val="28"/>
        </w:rPr>
        <w:t xml:space="preserve">1. В рамках наблюдения за соблюдением ограничений (запретов) розничной продажи алкогольной продукции Службой вынесено </w:t>
      </w:r>
      <w:r>
        <w:rPr>
          <w:rFonts w:ascii="Times New Roman" w:hAnsi="Times New Roman" w:cs="Times New Roman"/>
          <w:sz w:val="28"/>
          <w:szCs w:val="28"/>
          <w:highlight w:val="yellow"/>
        </w:rPr>
        <w:br/>
      </w:r>
      <w:r w:rsidR="00A41B40">
        <w:rPr>
          <w:rFonts w:ascii="Times New Roman" w:hAnsi="Times New Roman" w:cs="Times New Roman"/>
          <w:sz w:val="28"/>
          <w:szCs w:val="28"/>
        </w:rPr>
        <w:t>4</w:t>
      </w:r>
      <w:r w:rsidR="007C7777">
        <w:rPr>
          <w:rFonts w:ascii="Times New Roman" w:hAnsi="Times New Roman" w:cs="Times New Roman"/>
          <w:sz w:val="28"/>
          <w:szCs w:val="28"/>
        </w:rPr>
        <w:t xml:space="preserve"> определения</w:t>
      </w:r>
      <w:r w:rsidRPr="009D0A6A">
        <w:rPr>
          <w:rFonts w:ascii="Times New Roman" w:hAnsi="Times New Roman" w:cs="Times New Roman"/>
          <w:sz w:val="28"/>
          <w:szCs w:val="28"/>
        </w:rPr>
        <w:t xml:space="preserve"> о возбуждении дел</w:t>
      </w:r>
      <w:r w:rsidR="00D14F48">
        <w:rPr>
          <w:rFonts w:ascii="Times New Roman" w:hAnsi="Times New Roman" w:cs="Times New Roman"/>
          <w:sz w:val="28"/>
          <w:szCs w:val="28"/>
        </w:rPr>
        <w:t>а об административном правонарушении</w:t>
      </w:r>
      <w:r w:rsidRPr="009D0A6A">
        <w:rPr>
          <w:rFonts w:ascii="Times New Roman" w:hAnsi="Times New Roman" w:cs="Times New Roman"/>
          <w:sz w:val="28"/>
          <w:szCs w:val="28"/>
        </w:rPr>
        <w:br/>
      </w:r>
      <w:r w:rsidR="00D14F48">
        <w:rPr>
          <w:rFonts w:ascii="Times New Roman" w:hAnsi="Times New Roman" w:cs="Times New Roman"/>
          <w:sz w:val="28"/>
          <w:szCs w:val="28"/>
        </w:rPr>
        <w:t>и проведении административного расследования</w:t>
      </w:r>
      <w:r w:rsidRPr="009D0A6A">
        <w:rPr>
          <w:rFonts w:ascii="Times New Roman" w:hAnsi="Times New Roman" w:cs="Times New Roman"/>
          <w:sz w:val="28"/>
          <w:szCs w:val="28"/>
        </w:rPr>
        <w:t xml:space="preserve">: по </w:t>
      </w:r>
      <w:r w:rsidR="007C7777">
        <w:rPr>
          <w:rFonts w:ascii="Times New Roman" w:hAnsi="Times New Roman" w:cs="Times New Roman"/>
          <w:sz w:val="28"/>
          <w:szCs w:val="28"/>
        </w:rPr>
        <w:t xml:space="preserve">ч. 2 </w:t>
      </w:r>
      <w:r w:rsidRPr="009D0A6A">
        <w:rPr>
          <w:rFonts w:ascii="Times New Roman" w:hAnsi="Times New Roman" w:cs="Times New Roman"/>
          <w:sz w:val="28"/>
          <w:szCs w:val="28"/>
        </w:rPr>
        <w:t>с</w:t>
      </w:r>
      <w:r w:rsidR="00D14F48">
        <w:rPr>
          <w:rFonts w:ascii="Times New Roman" w:hAnsi="Times New Roman" w:cs="Times New Roman"/>
          <w:sz w:val="28"/>
          <w:szCs w:val="28"/>
        </w:rPr>
        <w:t>т. 14.1</w:t>
      </w:r>
      <w:r w:rsidR="007C7777">
        <w:rPr>
          <w:rFonts w:ascii="Times New Roman" w:hAnsi="Times New Roman" w:cs="Times New Roman"/>
          <w:sz w:val="28"/>
          <w:szCs w:val="28"/>
        </w:rPr>
        <w:t>7.1, по ч. 2 ст. 14.16</w:t>
      </w:r>
      <w:r w:rsidR="0023064D">
        <w:rPr>
          <w:rFonts w:ascii="Times New Roman" w:hAnsi="Times New Roman" w:cs="Times New Roman"/>
          <w:sz w:val="28"/>
          <w:szCs w:val="28"/>
        </w:rPr>
        <w:t> </w:t>
      </w:r>
      <w:r w:rsidR="00D14F48">
        <w:rPr>
          <w:rFonts w:ascii="Times New Roman" w:hAnsi="Times New Roman" w:cs="Times New Roman"/>
          <w:sz w:val="28"/>
          <w:szCs w:val="28"/>
        </w:rPr>
        <w:t>КоАП</w:t>
      </w:r>
      <w:r w:rsidR="0023064D">
        <w:rPr>
          <w:rFonts w:ascii="Times New Roman" w:hAnsi="Times New Roman" w:cs="Times New Roman"/>
          <w:sz w:val="28"/>
          <w:szCs w:val="28"/>
        </w:rPr>
        <w:t> </w:t>
      </w:r>
      <w:r w:rsidR="00D14F48">
        <w:rPr>
          <w:rFonts w:ascii="Times New Roman" w:hAnsi="Times New Roman" w:cs="Times New Roman"/>
          <w:sz w:val="28"/>
          <w:szCs w:val="28"/>
        </w:rPr>
        <w:t>РФ (</w:t>
      </w:r>
      <w:r w:rsidR="0023064D">
        <w:rPr>
          <w:rFonts w:ascii="Times New Roman" w:hAnsi="Times New Roman" w:cs="Times New Roman"/>
          <w:sz w:val="28"/>
          <w:szCs w:val="28"/>
        </w:rPr>
        <w:t xml:space="preserve">ИП </w:t>
      </w:r>
      <w:proofErr w:type="spellStart"/>
      <w:r w:rsidR="0023064D">
        <w:rPr>
          <w:rFonts w:ascii="Times New Roman" w:hAnsi="Times New Roman" w:cs="Times New Roman"/>
          <w:sz w:val="28"/>
          <w:szCs w:val="28"/>
        </w:rPr>
        <w:t>Трембовецкий</w:t>
      </w:r>
      <w:proofErr w:type="spellEnd"/>
      <w:r w:rsidRPr="009D0A6A">
        <w:rPr>
          <w:rFonts w:ascii="Times New Roman" w:hAnsi="Times New Roman" w:cs="Times New Roman"/>
          <w:sz w:val="28"/>
          <w:szCs w:val="28"/>
        </w:rPr>
        <w:t>)</w:t>
      </w:r>
      <w:r w:rsidR="0023064D">
        <w:rPr>
          <w:rFonts w:ascii="Times New Roman" w:hAnsi="Times New Roman" w:cs="Times New Roman"/>
          <w:sz w:val="28"/>
          <w:szCs w:val="28"/>
        </w:rPr>
        <w:t>; по ч.2 ст. 14.17.1</w:t>
      </w:r>
      <w:r w:rsidR="00430CC2">
        <w:rPr>
          <w:rFonts w:ascii="Times New Roman" w:hAnsi="Times New Roman" w:cs="Times New Roman"/>
          <w:sz w:val="28"/>
          <w:szCs w:val="28"/>
        </w:rPr>
        <w:t xml:space="preserve"> КоАП РФ (ИП Богданова); по ч</w:t>
      </w:r>
      <w:r w:rsidR="00A41B40">
        <w:rPr>
          <w:rFonts w:ascii="Times New Roman" w:hAnsi="Times New Roman" w:cs="Times New Roman"/>
          <w:sz w:val="28"/>
          <w:szCs w:val="28"/>
        </w:rPr>
        <w:t xml:space="preserve">.3 ст. 14.16 КоАП РФ (ИП </w:t>
      </w:r>
      <w:proofErr w:type="spellStart"/>
      <w:r w:rsidR="00A41B40">
        <w:rPr>
          <w:rFonts w:ascii="Times New Roman" w:hAnsi="Times New Roman" w:cs="Times New Roman"/>
          <w:sz w:val="28"/>
          <w:szCs w:val="28"/>
        </w:rPr>
        <w:t>Димов</w:t>
      </w:r>
      <w:proofErr w:type="spellEnd"/>
      <w:r w:rsidR="00A41B40">
        <w:rPr>
          <w:rFonts w:ascii="Times New Roman" w:hAnsi="Times New Roman" w:cs="Times New Roman"/>
          <w:sz w:val="28"/>
          <w:szCs w:val="28"/>
        </w:rPr>
        <w:t>); по ст. 14.19 КоАП РФ (ООО «Лабиринт»).</w:t>
      </w:r>
    </w:p>
    <w:p w:rsidR="00440FD7" w:rsidRPr="00C5254C" w:rsidRDefault="00440FD7" w:rsidP="00C5254C">
      <w:pPr>
        <w:pStyle w:val="ac"/>
        <w:ind w:firstLine="567"/>
        <w:jc w:val="both"/>
        <w:rPr>
          <w:rFonts w:ascii="Times New Roman" w:hAnsi="Times New Roman" w:cs="Times New Roman"/>
          <w:sz w:val="28"/>
          <w:szCs w:val="28"/>
        </w:rPr>
      </w:pPr>
      <w:r w:rsidRPr="009D0A6A">
        <w:rPr>
          <w:rFonts w:ascii="Times New Roman" w:hAnsi="Times New Roman" w:cs="Times New Roman"/>
          <w:sz w:val="28"/>
          <w:szCs w:val="28"/>
        </w:rPr>
        <w:t xml:space="preserve">2. </w:t>
      </w:r>
      <w:r w:rsidRPr="009D659F">
        <w:rPr>
          <w:rFonts w:ascii="Times New Roman" w:hAnsi="Times New Roman" w:cs="Times New Roman"/>
          <w:sz w:val="28"/>
          <w:szCs w:val="28"/>
        </w:rPr>
        <w:t>В рамках наблюдения за соблюдением ограничений (запретов) розничной продажи алкогольной продукции Служ</w:t>
      </w:r>
      <w:r w:rsidR="00684EB3" w:rsidRPr="009D659F">
        <w:rPr>
          <w:rFonts w:ascii="Times New Roman" w:hAnsi="Times New Roman" w:cs="Times New Roman"/>
          <w:sz w:val="28"/>
          <w:szCs w:val="28"/>
        </w:rPr>
        <w:t>бой</w:t>
      </w:r>
      <w:r w:rsidR="00007D6F">
        <w:rPr>
          <w:rFonts w:ascii="Times New Roman" w:hAnsi="Times New Roman" w:cs="Times New Roman"/>
          <w:sz w:val="28"/>
          <w:szCs w:val="28"/>
        </w:rPr>
        <w:t xml:space="preserve"> составлены 2 протокола, по ч. 3 ст. 14.16 КоАП РФ (ООО «</w:t>
      </w:r>
      <w:r w:rsidR="00C5665D">
        <w:rPr>
          <w:rFonts w:ascii="Times New Roman" w:hAnsi="Times New Roman" w:cs="Times New Roman"/>
          <w:sz w:val="28"/>
          <w:szCs w:val="28"/>
        </w:rPr>
        <w:t>Поиск</w:t>
      </w:r>
      <w:r w:rsidR="00007D6F">
        <w:rPr>
          <w:rFonts w:ascii="Times New Roman" w:hAnsi="Times New Roman" w:cs="Times New Roman"/>
          <w:sz w:val="28"/>
          <w:szCs w:val="28"/>
        </w:rPr>
        <w:t>»</w:t>
      </w:r>
      <w:r w:rsidR="00C5665D">
        <w:rPr>
          <w:rFonts w:ascii="Times New Roman" w:hAnsi="Times New Roman" w:cs="Times New Roman"/>
          <w:sz w:val="28"/>
          <w:szCs w:val="28"/>
        </w:rPr>
        <w:t>, ООО «ПФК Атлант»</w:t>
      </w:r>
      <w:r w:rsidR="00007D6F">
        <w:rPr>
          <w:rFonts w:ascii="Times New Roman" w:hAnsi="Times New Roman" w:cs="Times New Roman"/>
          <w:sz w:val="28"/>
          <w:szCs w:val="28"/>
        </w:rPr>
        <w:t>)</w:t>
      </w:r>
      <w:r w:rsidR="00C5665D">
        <w:rPr>
          <w:rFonts w:ascii="Times New Roman" w:hAnsi="Times New Roman" w:cs="Times New Roman"/>
          <w:sz w:val="28"/>
          <w:szCs w:val="28"/>
        </w:rPr>
        <w:t>; 1 протокол по ст. 14.19 КоАП РФ (ООО «</w:t>
      </w:r>
      <w:proofErr w:type="spellStart"/>
      <w:r w:rsidR="00C5665D">
        <w:rPr>
          <w:rFonts w:ascii="Times New Roman" w:hAnsi="Times New Roman" w:cs="Times New Roman"/>
          <w:sz w:val="28"/>
          <w:szCs w:val="28"/>
        </w:rPr>
        <w:t>Мехр</w:t>
      </w:r>
      <w:proofErr w:type="spellEnd"/>
      <w:r w:rsidR="00C5665D">
        <w:rPr>
          <w:rFonts w:ascii="Times New Roman" w:hAnsi="Times New Roman" w:cs="Times New Roman"/>
          <w:sz w:val="28"/>
          <w:szCs w:val="28"/>
        </w:rPr>
        <w:t xml:space="preserve">»); </w:t>
      </w:r>
      <w:r w:rsidR="00625866" w:rsidRPr="009D659F">
        <w:rPr>
          <w:rFonts w:ascii="Times New Roman" w:hAnsi="Times New Roman" w:cs="Times New Roman"/>
          <w:sz w:val="28"/>
          <w:szCs w:val="28"/>
        </w:rPr>
        <w:t xml:space="preserve"> </w:t>
      </w:r>
      <w:r w:rsidR="00684EB3" w:rsidRPr="009D659F">
        <w:rPr>
          <w:rFonts w:ascii="Times New Roman" w:hAnsi="Times New Roman" w:cs="Times New Roman"/>
          <w:sz w:val="28"/>
          <w:szCs w:val="28"/>
        </w:rPr>
        <w:t>р</w:t>
      </w:r>
      <w:r w:rsidR="00625866" w:rsidRPr="009D659F">
        <w:rPr>
          <w:rFonts w:ascii="Times New Roman" w:hAnsi="Times New Roman" w:cs="Times New Roman"/>
          <w:sz w:val="28"/>
          <w:szCs w:val="28"/>
        </w:rPr>
        <w:t>ассмотрено</w:t>
      </w:r>
      <w:r w:rsidR="00051A7E">
        <w:rPr>
          <w:rFonts w:ascii="Times New Roman" w:hAnsi="Times New Roman" w:cs="Times New Roman"/>
          <w:sz w:val="28"/>
          <w:szCs w:val="28"/>
        </w:rPr>
        <w:t xml:space="preserve"> 0</w:t>
      </w:r>
      <w:r w:rsidR="00625866" w:rsidRPr="009D659F">
        <w:rPr>
          <w:rFonts w:ascii="Times New Roman" w:hAnsi="Times New Roman" w:cs="Times New Roman"/>
          <w:sz w:val="28"/>
          <w:szCs w:val="28"/>
        </w:rPr>
        <w:t xml:space="preserve"> дел об административных правонарушениях</w:t>
      </w:r>
      <w:r w:rsidR="00051A7E">
        <w:rPr>
          <w:rFonts w:ascii="Times New Roman" w:hAnsi="Times New Roman" w:cs="Times New Roman"/>
          <w:sz w:val="28"/>
          <w:szCs w:val="28"/>
        </w:rPr>
        <w:t>.</w:t>
      </w:r>
    </w:p>
    <w:p w:rsidR="00440FD7" w:rsidRPr="003723CA" w:rsidRDefault="00440FD7" w:rsidP="00440FD7">
      <w:pPr>
        <w:pStyle w:val="ac"/>
        <w:ind w:firstLine="567"/>
        <w:jc w:val="both"/>
        <w:rPr>
          <w:rFonts w:ascii="Times New Roman" w:hAnsi="Times New Roman" w:cs="Times New Roman"/>
          <w:sz w:val="28"/>
          <w:szCs w:val="28"/>
        </w:rPr>
      </w:pPr>
      <w:r w:rsidRPr="00D806FF">
        <w:rPr>
          <w:rFonts w:ascii="Times New Roman" w:hAnsi="Times New Roman" w:cs="Times New Roman"/>
          <w:sz w:val="28"/>
          <w:szCs w:val="28"/>
        </w:rPr>
        <w:t xml:space="preserve">3. В рамках государственного контроля за представлением деклараций </w:t>
      </w:r>
      <w:r w:rsidRPr="00D806FF">
        <w:rPr>
          <w:rFonts w:ascii="Times New Roman" w:hAnsi="Times New Roman" w:cs="Times New Roman"/>
          <w:sz w:val="28"/>
          <w:szCs w:val="28"/>
        </w:rPr>
        <w:br/>
        <w:t xml:space="preserve">об объеме оборота алкогольной и спиртосодержащей продукции, пива </w:t>
      </w:r>
      <w:r w:rsidRPr="00D806FF">
        <w:rPr>
          <w:rFonts w:ascii="Times New Roman" w:hAnsi="Times New Roman" w:cs="Times New Roman"/>
          <w:sz w:val="28"/>
          <w:szCs w:val="28"/>
        </w:rPr>
        <w:br/>
        <w:t xml:space="preserve">и пивных напитков </w:t>
      </w:r>
      <w:r w:rsidR="00D806FF">
        <w:rPr>
          <w:rFonts w:ascii="Times New Roman" w:hAnsi="Times New Roman" w:cs="Times New Roman"/>
          <w:sz w:val="28"/>
          <w:szCs w:val="28"/>
        </w:rPr>
        <w:t xml:space="preserve">составлено </w:t>
      </w:r>
      <w:r w:rsidR="00797922">
        <w:rPr>
          <w:rFonts w:ascii="Times New Roman" w:hAnsi="Times New Roman" w:cs="Times New Roman"/>
          <w:sz w:val="28"/>
          <w:szCs w:val="28"/>
        </w:rPr>
        <w:t>6</w:t>
      </w:r>
      <w:r w:rsidR="00D806FF">
        <w:rPr>
          <w:rFonts w:ascii="Times New Roman" w:hAnsi="Times New Roman" w:cs="Times New Roman"/>
          <w:sz w:val="28"/>
          <w:szCs w:val="28"/>
        </w:rPr>
        <w:t xml:space="preserve"> протоколов по ст. 20.25 КоАП РФ,</w:t>
      </w:r>
      <w:r w:rsidR="00797922">
        <w:rPr>
          <w:rFonts w:ascii="Times New Roman" w:hAnsi="Times New Roman" w:cs="Times New Roman"/>
          <w:sz w:val="28"/>
          <w:szCs w:val="28"/>
        </w:rPr>
        <w:t xml:space="preserve"> 15 протоколов по ст. 15.13 КоАП </w:t>
      </w:r>
      <w:proofErr w:type="gramStart"/>
      <w:r w:rsidR="00797922">
        <w:rPr>
          <w:rFonts w:ascii="Times New Roman" w:hAnsi="Times New Roman" w:cs="Times New Roman"/>
          <w:sz w:val="28"/>
          <w:szCs w:val="28"/>
        </w:rPr>
        <w:t xml:space="preserve">РФ, </w:t>
      </w:r>
      <w:r w:rsidR="00D806FF">
        <w:rPr>
          <w:rFonts w:ascii="Times New Roman" w:hAnsi="Times New Roman" w:cs="Times New Roman"/>
          <w:sz w:val="28"/>
          <w:szCs w:val="28"/>
        </w:rPr>
        <w:t xml:space="preserve"> материалы</w:t>
      </w:r>
      <w:proofErr w:type="gramEnd"/>
      <w:r w:rsidR="00D806FF">
        <w:rPr>
          <w:rFonts w:ascii="Times New Roman" w:hAnsi="Times New Roman" w:cs="Times New Roman"/>
          <w:sz w:val="28"/>
          <w:szCs w:val="28"/>
        </w:rPr>
        <w:t xml:space="preserve"> направлены в мировой суд для рассмотрения.</w:t>
      </w:r>
    </w:p>
    <w:p w:rsidR="00440FD7" w:rsidRPr="0058717B" w:rsidRDefault="00D14F48" w:rsidP="00440FD7">
      <w:pPr>
        <w:pStyle w:val="ac"/>
        <w:ind w:firstLine="567"/>
        <w:jc w:val="both"/>
        <w:rPr>
          <w:rFonts w:ascii="Times New Roman" w:hAnsi="Times New Roman" w:cs="Times New Roman"/>
          <w:sz w:val="28"/>
          <w:szCs w:val="28"/>
        </w:rPr>
      </w:pPr>
      <w:r>
        <w:rPr>
          <w:rFonts w:ascii="Times New Roman" w:hAnsi="Times New Roman" w:cs="Times New Roman"/>
          <w:sz w:val="28"/>
          <w:szCs w:val="28"/>
        </w:rPr>
        <w:t>4</w:t>
      </w:r>
      <w:r w:rsidR="00440FD7" w:rsidRPr="0058717B">
        <w:rPr>
          <w:rFonts w:ascii="Times New Roman" w:hAnsi="Times New Roman" w:cs="Times New Roman"/>
          <w:sz w:val="28"/>
          <w:szCs w:val="28"/>
        </w:rPr>
        <w:t xml:space="preserve">. </w:t>
      </w:r>
      <w:r w:rsidR="00440FD7">
        <w:rPr>
          <w:rFonts w:ascii="Times New Roman" w:hAnsi="Times New Roman" w:cs="Times New Roman"/>
          <w:sz w:val="28"/>
          <w:szCs w:val="28"/>
        </w:rPr>
        <w:t>В рамках контрольных мероприятий осуществлены совместные выезды с УМВД России по Забайкальскому краю</w:t>
      </w:r>
      <w:r w:rsidR="00440FD7" w:rsidRPr="0058717B">
        <w:rPr>
          <w:rFonts w:ascii="Times New Roman" w:hAnsi="Times New Roman" w:cs="Times New Roman"/>
          <w:sz w:val="28"/>
          <w:szCs w:val="28"/>
        </w:rPr>
        <w:t>.</w:t>
      </w:r>
    </w:p>
    <w:p w:rsidR="00440FD7" w:rsidRPr="003F46A8" w:rsidRDefault="00D14F48" w:rsidP="00440FD7">
      <w:pPr>
        <w:pStyle w:val="ac"/>
        <w:ind w:firstLine="567"/>
        <w:jc w:val="both"/>
        <w:rPr>
          <w:rFonts w:ascii="Times New Roman" w:hAnsi="Times New Roman" w:cs="Times New Roman"/>
          <w:sz w:val="28"/>
          <w:szCs w:val="28"/>
          <w:highlight w:val="yellow"/>
          <w:lang w:eastAsia="ar-SA"/>
        </w:rPr>
      </w:pPr>
      <w:r>
        <w:rPr>
          <w:rFonts w:ascii="Times New Roman" w:hAnsi="Times New Roman" w:cs="Times New Roman"/>
          <w:sz w:val="28"/>
          <w:szCs w:val="28"/>
        </w:rPr>
        <w:t>5</w:t>
      </w:r>
      <w:r w:rsidR="00440FD7" w:rsidRPr="0058717B">
        <w:rPr>
          <w:rFonts w:ascii="Times New Roman" w:hAnsi="Times New Roman" w:cs="Times New Roman"/>
          <w:sz w:val="28"/>
          <w:szCs w:val="28"/>
        </w:rPr>
        <w:t xml:space="preserve">. Подготовлены и направлены материалы в </w:t>
      </w:r>
      <w:r w:rsidR="00440FD7" w:rsidRPr="0058717B">
        <w:rPr>
          <w:rFonts w:ascii="Times New Roman" w:hAnsi="Times New Roman" w:cs="Times New Roman"/>
          <w:sz w:val="28"/>
          <w:szCs w:val="28"/>
          <w:lang w:eastAsia="ar-SA"/>
        </w:rPr>
        <w:t>Управление ФССП по Забайкальскому краю (постановления о назначении административного наказания, вступившего в законную силу с истекшим сроком для добровольной оплаты штрафов и до настоящего времени не оплаченных, для исполнения).</w:t>
      </w:r>
    </w:p>
    <w:p w:rsidR="00440FD7" w:rsidRPr="003F46A8" w:rsidRDefault="00D14F48" w:rsidP="00440FD7">
      <w:pPr>
        <w:pStyle w:val="ac"/>
        <w:tabs>
          <w:tab w:val="left" w:pos="1134"/>
        </w:tabs>
        <w:ind w:firstLine="567"/>
        <w:jc w:val="both"/>
        <w:rPr>
          <w:rFonts w:ascii="Times New Roman" w:hAnsi="Times New Roman" w:cs="Times New Roman"/>
          <w:sz w:val="28"/>
          <w:szCs w:val="28"/>
          <w:highlight w:val="yellow"/>
          <w:lang w:eastAsia="ar-SA"/>
        </w:rPr>
      </w:pPr>
      <w:r>
        <w:rPr>
          <w:rFonts w:ascii="Times New Roman" w:hAnsi="Times New Roman" w:cs="Times New Roman"/>
          <w:sz w:val="28"/>
          <w:szCs w:val="28"/>
          <w:lang w:eastAsia="ar-SA"/>
        </w:rPr>
        <w:t>6</w:t>
      </w:r>
      <w:r w:rsidR="00440FD7" w:rsidRPr="0058728A">
        <w:rPr>
          <w:rFonts w:ascii="Times New Roman" w:hAnsi="Times New Roman" w:cs="Times New Roman"/>
          <w:sz w:val="28"/>
          <w:szCs w:val="28"/>
          <w:lang w:eastAsia="ar-SA"/>
        </w:rPr>
        <w:t>. Н</w:t>
      </w:r>
      <w:r w:rsidRPr="0058728A">
        <w:rPr>
          <w:rFonts w:ascii="Times New Roman" w:hAnsi="Times New Roman" w:cs="Times New Roman"/>
          <w:sz w:val="28"/>
          <w:szCs w:val="28"/>
          <w:lang w:eastAsia="ar-SA"/>
        </w:rPr>
        <w:t xml:space="preserve">аправлена информация о проведении контрольных мероприятий </w:t>
      </w:r>
      <w:r w:rsidR="00C472A5" w:rsidRPr="0058728A">
        <w:rPr>
          <w:rFonts w:ascii="Times New Roman" w:hAnsi="Times New Roman" w:cs="Times New Roman"/>
          <w:sz w:val="28"/>
          <w:szCs w:val="28"/>
          <w:lang w:eastAsia="ar-SA"/>
        </w:rPr>
        <w:br/>
      </w:r>
      <w:r w:rsidRPr="0058728A">
        <w:rPr>
          <w:rFonts w:ascii="Times New Roman" w:hAnsi="Times New Roman" w:cs="Times New Roman"/>
          <w:sz w:val="28"/>
          <w:szCs w:val="28"/>
          <w:lang w:eastAsia="ar-SA"/>
        </w:rPr>
        <w:t>в рамках КоАП РФ в ФСРАР</w:t>
      </w:r>
      <w:r w:rsidR="00440FD7" w:rsidRPr="0058728A">
        <w:rPr>
          <w:rFonts w:ascii="Times New Roman" w:hAnsi="Times New Roman" w:cs="Times New Roman"/>
          <w:sz w:val="28"/>
          <w:szCs w:val="28"/>
          <w:lang w:eastAsia="ar-SA"/>
        </w:rPr>
        <w:t xml:space="preserve"> за</w:t>
      </w:r>
      <w:r w:rsidR="00B66D29" w:rsidRPr="0058728A">
        <w:rPr>
          <w:rFonts w:ascii="Times New Roman" w:hAnsi="Times New Roman" w:cs="Times New Roman"/>
          <w:sz w:val="28"/>
          <w:szCs w:val="28"/>
          <w:lang w:eastAsia="ar-SA"/>
        </w:rPr>
        <w:t xml:space="preserve"> январь-июл</w:t>
      </w:r>
      <w:r w:rsidRPr="0058728A">
        <w:rPr>
          <w:rFonts w:ascii="Times New Roman" w:hAnsi="Times New Roman" w:cs="Times New Roman"/>
          <w:sz w:val="28"/>
          <w:szCs w:val="28"/>
          <w:lang w:eastAsia="ar-SA"/>
        </w:rPr>
        <w:t>ь</w:t>
      </w:r>
      <w:r w:rsidR="00440FD7" w:rsidRPr="0058728A">
        <w:rPr>
          <w:rFonts w:ascii="Times New Roman" w:hAnsi="Times New Roman" w:cs="Times New Roman"/>
          <w:sz w:val="28"/>
          <w:szCs w:val="28"/>
          <w:lang w:eastAsia="ar-SA"/>
        </w:rPr>
        <w:t xml:space="preserve"> 2021 года</w:t>
      </w:r>
      <w:r w:rsidR="00440FD7" w:rsidRPr="0058717B">
        <w:rPr>
          <w:rFonts w:ascii="Times New Roman" w:hAnsi="Times New Roman" w:cs="Times New Roman"/>
          <w:sz w:val="28"/>
          <w:szCs w:val="28"/>
          <w:lang w:eastAsia="ar-SA"/>
        </w:rPr>
        <w:t>.</w:t>
      </w:r>
      <w:r w:rsidR="0058728A">
        <w:rPr>
          <w:rFonts w:ascii="Times New Roman" w:hAnsi="Times New Roman" w:cs="Times New Roman"/>
          <w:sz w:val="28"/>
          <w:szCs w:val="28"/>
          <w:lang w:eastAsia="ar-SA"/>
        </w:rPr>
        <w:t xml:space="preserve"> Направлена информация по аннулированию лицензий ООО «Звезда», ООО «Лидер плюс», </w:t>
      </w:r>
      <w:r w:rsidR="00E82504">
        <w:rPr>
          <w:rFonts w:ascii="Times New Roman" w:hAnsi="Times New Roman" w:cs="Times New Roman"/>
          <w:sz w:val="28"/>
          <w:szCs w:val="28"/>
          <w:lang w:eastAsia="ar-SA"/>
        </w:rPr>
        <w:t>ООО «</w:t>
      </w:r>
      <w:r w:rsidR="0058728A">
        <w:rPr>
          <w:rFonts w:ascii="Times New Roman" w:hAnsi="Times New Roman" w:cs="Times New Roman"/>
          <w:sz w:val="28"/>
          <w:szCs w:val="28"/>
          <w:lang w:eastAsia="ar-SA"/>
        </w:rPr>
        <w:t>Ф</w:t>
      </w:r>
      <w:r w:rsidR="00E82504">
        <w:rPr>
          <w:rFonts w:ascii="Times New Roman" w:hAnsi="Times New Roman" w:cs="Times New Roman"/>
          <w:sz w:val="28"/>
          <w:szCs w:val="28"/>
          <w:lang w:eastAsia="ar-SA"/>
        </w:rPr>
        <w:t>о</w:t>
      </w:r>
      <w:r w:rsidR="0058728A">
        <w:rPr>
          <w:rFonts w:ascii="Times New Roman" w:hAnsi="Times New Roman" w:cs="Times New Roman"/>
          <w:sz w:val="28"/>
          <w:szCs w:val="28"/>
          <w:lang w:eastAsia="ar-SA"/>
        </w:rPr>
        <w:t>ртуна</w:t>
      </w:r>
      <w:proofErr w:type="gramStart"/>
      <w:r w:rsidR="00E82504">
        <w:rPr>
          <w:rFonts w:ascii="Times New Roman" w:hAnsi="Times New Roman" w:cs="Times New Roman"/>
          <w:sz w:val="28"/>
          <w:szCs w:val="28"/>
          <w:lang w:eastAsia="ar-SA"/>
        </w:rPr>
        <w:t>»</w:t>
      </w:r>
      <w:r w:rsidR="0058728A">
        <w:rPr>
          <w:rFonts w:ascii="Times New Roman" w:hAnsi="Times New Roman" w:cs="Times New Roman"/>
          <w:sz w:val="28"/>
          <w:szCs w:val="28"/>
          <w:lang w:eastAsia="ar-SA"/>
        </w:rPr>
        <w:t xml:space="preserve">, </w:t>
      </w:r>
      <w:r w:rsidR="00E82504">
        <w:rPr>
          <w:rFonts w:ascii="Times New Roman" w:hAnsi="Times New Roman" w:cs="Times New Roman"/>
          <w:sz w:val="28"/>
          <w:szCs w:val="28"/>
          <w:lang w:eastAsia="ar-SA"/>
        </w:rPr>
        <w:t xml:space="preserve"> ООО</w:t>
      </w:r>
      <w:proofErr w:type="gramEnd"/>
      <w:r w:rsidR="00E82504">
        <w:rPr>
          <w:rFonts w:ascii="Times New Roman" w:hAnsi="Times New Roman" w:cs="Times New Roman"/>
          <w:sz w:val="28"/>
          <w:szCs w:val="28"/>
          <w:lang w:eastAsia="ar-SA"/>
        </w:rPr>
        <w:t xml:space="preserve"> «</w:t>
      </w:r>
      <w:r w:rsidR="0058728A">
        <w:rPr>
          <w:rFonts w:ascii="Times New Roman" w:hAnsi="Times New Roman" w:cs="Times New Roman"/>
          <w:sz w:val="28"/>
          <w:szCs w:val="28"/>
          <w:lang w:eastAsia="ar-SA"/>
        </w:rPr>
        <w:t>Эффект</w:t>
      </w:r>
      <w:r w:rsidR="00E82504">
        <w:rPr>
          <w:rFonts w:ascii="Times New Roman" w:hAnsi="Times New Roman" w:cs="Times New Roman"/>
          <w:sz w:val="28"/>
          <w:szCs w:val="28"/>
          <w:lang w:eastAsia="ar-SA"/>
        </w:rPr>
        <w:t>».</w:t>
      </w:r>
    </w:p>
    <w:p w:rsidR="00440FD7" w:rsidRPr="00A61C03" w:rsidRDefault="00440FD7" w:rsidP="00440FD7">
      <w:pPr>
        <w:pStyle w:val="ac"/>
        <w:jc w:val="both"/>
        <w:rPr>
          <w:rFonts w:ascii="Times New Roman" w:hAnsi="Times New Roman" w:cs="Times New Roman"/>
          <w:b/>
          <w:sz w:val="28"/>
          <w:szCs w:val="28"/>
        </w:rPr>
      </w:pPr>
      <w:r>
        <w:rPr>
          <w:rFonts w:ascii="Times New Roman" w:hAnsi="Times New Roman" w:cs="Times New Roman"/>
          <w:b/>
          <w:sz w:val="28"/>
          <w:szCs w:val="28"/>
        </w:rPr>
        <w:t xml:space="preserve">        </w:t>
      </w:r>
      <w:r w:rsidR="00511084">
        <w:rPr>
          <w:rFonts w:ascii="Times New Roman" w:hAnsi="Times New Roman" w:cs="Times New Roman"/>
          <w:b/>
          <w:sz w:val="28"/>
          <w:szCs w:val="28"/>
        </w:rPr>
        <w:t>1</w:t>
      </w:r>
      <w:r w:rsidR="00F67DE5">
        <w:rPr>
          <w:rFonts w:ascii="Times New Roman" w:hAnsi="Times New Roman" w:cs="Times New Roman"/>
          <w:b/>
          <w:sz w:val="28"/>
          <w:szCs w:val="28"/>
        </w:rPr>
        <w:t>6.08</w:t>
      </w:r>
      <w:r w:rsidR="00511084">
        <w:rPr>
          <w:rFonts w:ascii="Times New Roman" w:hAnsi="Times New Roman" w:cs="Times New Roman"/>
          <w:b/>
          <w:sz w:val="28"/>
          <w:szCs w:val="28"/>
        </w:rPr>
        <w:t>.2021-2</w:t>
      </w:r>
      <w:r w:rsidR="00F67DE5">
        <w:rPr>
          <w:rFonts w:ascii="Times New Roman" w:hAnsi="Times New Roman" w:cs="Times New Roman"/>
          <w:b/>
          <w:sz w:val="28"/>
          <w:szCs w:val="28"/>
        </w:rPr>
        <w:t>5</w:t>
      </w:r>
      <w:r w:rsidR="00511084">
        <w:rPr>
          <w:rFonts w:ascii="Times New Roman" w:hAnsi="Times New Roman" w:cs="Times New Roman"/>
          <w:b/>
          <w:sz w:val="28"/>
          <w:szCs w:val="28"/>
        </w:rPr>
        <w:t>.0</w:t>
      </w:r>
      <w:r w:rsidR="00F67DE5">
        <w:rPr>
          <w:rFonts w:ascii="Times New Roman" w:hAnsi="Times New Roman" w:cs="Times New Roman"/>
          <w:b/>
          <w:sz w:val="28"/>
          <w:szCs w:val="28"/>
        </w:rPr>
        <w:t>8</w:t>
      </w:r>
      <w:r w:rsidRPr="00A61C03">
        <w:rPr>
          <w:rFonts w:ascii="Times New Roman" w:hAnsi="Times New Roman" w:cs="Times New Roman"/>
          <w:b/>
          <w:sz w:val="28"/>
          <w:szCs w:val="28"/>
        </w:rPr>
        <w:t>.2021</w:t>
      </w:r>
    </w:p>
    <w:p w:rsidR="00027CD3" w:rsidRDefault="00440FD7" w:rsidP="00440FD7">
      <w:pPr>
        <w:pStyle w:val="ac"/>
        <w:ind w:firstLine="567"/>
        <w:jc w:val="both"/>
        <w:rPr>
          <w:rFonts w:ascii="Times New Roman" w:hAnsi="Times New Roman" w:cs="Times New Roman"/>
          <w:sz w:val="28"/>
          <w:szCs w:val="28"/>
        </w:rPr>
      </w:pPr>
      <w:r w:rsidRPr="00D23E03">
        <w:rPr>
          <w:rFonts w:ascii="Times New Roman" w:hAnsi="Times New Roman" w:cs="Times New Roman"/>
          <w:sz w:val="28"/>
          <w:szCs w:val="28"/>
        </w:rPr>
        <w:t>1. В рамках наблюдения за соблюдением ограничений (запретов) розничной продажи алкогольн</w:t>
      </w:r>
      <w:r w:rsidR="007C43D5">
        <w:rPr>
          <w:rFonts w:ascii="Times New Roman" w:hAnsi="Times New Roman" w:cs="Times New Roman"/>
          <w:sz w:val="28"/>
          <w:szCs w:val="28"/>
        </w:rPr>
        <w:t>ой продукции Службой вынесено 3</w:t>
      </w:r>
      <w:r w:rsidRPr="00D23E03">
        <w:rPr>
          <w:rFonts w:ascii="Times New Roman" w:hAnsi="Times New Roman" w:cs="Times New Roman"/>
          <w:sz w:val="28"/>
          <w:szCs w:val="28"/>
        </w:rPr>
        <w:t xml:space="preserve"> определени</w:t>
      </w:r>
      <w:r w:rsidR="00CF7EAA">
        <w:rPr>
          <w:rFonts w:ascii="Times New Roman" w:hAnsi="Times New Roman" w:cs="Times New Roman"/>
          <w:sz w:val="28"/>
          <w:szCs w:val="28"/>
        </w:rPr>
        <w:t>я</w:t>
      </w:r>
      <w:r w:rsidRPr="00D23E03">
        <w:rPr>
          <w:rFonts w:ascii="Times New Roman" w:hAnsi="Times New Roman" w:cs="Times New Roman"/>
          <w:sz w:val="28"/>
          <w:szCs w:val="28"/>
        </w:rPr>
        <w:t xml:space="preserve"> о возбуждении дел об административных правонарушениях</w:t>
      </w:r>
      <w:r w:rsidRPr="00D23E03">
        <w:rPr>
          <w:rFonts w:ascii="Times New Roman" w:hAnsi="Times New Roman" w:cs="Times New Roman"/>
          <w:sz w:val="28"/>
          <w:szCs w:val="28"/>
        </w:rPr>
        <w:br/>
        <w:t>и проведении административных расследований</w:t>
      </w:r>
      <w:r w:rsidR="00A1268B">
        <w:rPr>
          <w:rFonts w:ascii="Times New Roman" w:hAnsi="Times New Roman" w:cs="Times New Roman"/>
          <w:sz w:val="28"/>
          <w:szCs w:val="28"/>
        </w:rPr>
        <w:t>:</w:t>
      </w:r>
      <w:r w:rsidRPr="00D23E03">
        <w:rPr>
          <w:rFonts w:ascii="Times New Roman" w:hAnsi="Times New Roman" w:cs="Times New Roman"/>
          <w:sz w:val="28"/>
          <w:szCs w:val="28"/>
        </w:rPr>
        <w:t xml:space="preserve"> по </w:t>
      </w:r>
      <w:r>
        <w:rPr>
          <w:rFonts w:ascii="Times New Roman" w:hAnsi="Times New Roman" w:cs="Times New Roman"/>
          <w:sz w:val="28"/>
          <w:szCs w:val="28"/>
        </w:rPr>
        <w:t>ст. 14.19</w:t>
      </w:r>
      <w:r w:rsidRPr="00D23E03">
        <w:rPr>
          <w:rFonts w:ascii="Times New Roman" w:hAnsi="Times New Roman" w:cs="Times New Roman"/>
          <w:sz w:val="28"/>
          <w:szCs w:val="28"/>
        </w:rPr>
        <w:t xml:space="preserve"> КоАП РФ </w:t>
      </w:r>
      <w:r w:rsidRPr="00D23E03">
        <w:rPr>
          <w:rFonts w:ascii="Times New Roman" w:hAnsi="Times New Roman" w:cs="Times New Roman"/>
          <w:sz w:val="28"/>
          <w:szCs w:val="28"/>
        </w:rPr>
        <w:br/>
        <w:t>(</w:t>
      </w:r>
      <w:r w:rsidR="00352576">
        <w:rPr>
          <w:rFonts w:ascii="Times New Roman" w:hAnsi="Times New Roman" w:cs="Times New Roman"/>
          <w:sz w:val="28"/>
          <w:szCs w:val="28"/>
        </w:rPr>
        <w:t>ООО «</w:t>
      </w:r>
      <w:r w:rsidR="00CF7EAA">
        <w:rPr>
          <w:rFonts w:ascii="Times New Roman" w:hAnsi="Times New Roman" w:cs="Times New Roman"/>
          <w:sz w:val="28"/>
          <w:szCs w:val="28"/>
        </w:rPr>
        <w:t>Парус</w:t>
      </w:r>
      <w:r w:rsidRPr="00D23E03">
        <w:rPr>
          <w:rFonts w:ascii="Times New Roman" w:hAnsi="Times New Roman" w:cs="Times New Roman"/>
          <w:sz w:val="28"/>
          <w:szCs w:val="28"/>
        </w:rPr>
        <w:t>»</w:t>
      </w:r>
      <w:r w:rsidR="00CF7EAA">
        <w:rPr>
          <w:rFonts w:ascii="Times New Roman" w:hAnsi="Times New Roman" w:cs="Times New Roman"/>
          <w:sz w:val="28"/>
          <w:szCs w:val="28"/>
        </w:rPr>
        <w:t xml:space="preserve">); </w:t>
      </w:r>
      <w:r w:rsidR="00352576">
        <w:rPr>
          <w:rFonts w:ascii="Times New Roman" w:hAnsi="Times New Roman" w:cs="Times New Roman"/>
          <w:sz w:val="28"/>
          <w:szCs w:val="28"/>
        </w:rPr>
        <w:t>по ч.2 ст. 1</w:t>
      </w:r>
      <w:r w:rsidR="00CF7EAA">
        <w:rPr>
          <w:rFonts w:ascii="Times New Roman" w:hAnsi="Times New Roman" w:cs="Times New Roman"/>
          <w:sz w:val="28"/>
          <w:szCs w:val="28"/>
        </w:rPr>
        <w:t>5.12</w:t>
      </w:r>
      <w:r w:rsidR="00352576">
        <w:rPr>
          <w:rFonts w:ascii="Times New Roman" w:hAnsi="Times New Roman" w:cs="Times New Roman"/>
          <w:sz w:val="28"/>
          <w:szCs w:val="28"/>
        </w:rPr>
        <w:t xml:space="preserve"> КоАП РФ (ИП </w:t>
      </w:r>
      <w:proofErr w:type="spellStart"/>
      <w:r w:rsidR="00CF7EAA">
        <w:rPr>
          <w:rFonts w:ascii="Times New Roman" w:hAnsi="Times New Roman" w:cs="Times New Roman"/>
          <w:sz w:val="28"/>
          <w:szCs w:val="28"/>
        </w:rPr>
        <w:t>Деревцова</w:t>
      </w:r>
      <w:proofErr w:type="spellEnd"/>
      <w:r w:rsidR="00027CD3">
        <w:rPr>
          <w:rFonts w:ascii="Times New Roman" w:hAnsi="Times New Roman" w:cs="Times New Roman"/>
          <w:sz w:val="28"/>
          <w:szCs w:val="28"/>
        </w:rPr>
        <w:t>, ИП Баева</w:t>
      </w:r>
      <w:r w:rsidR="00352576">
        <w:rPr>
          <w:rFonts w:ascii="Times New Roman" w:hAnsi="Times New Roman" w:cs="Times New Roman"/>
          <w:sz w:val="28"/>
          <w:szCs w:val="28"/>
        </w:rPr>
        <w:t>)</w:t>
      </w:r>
      <w:r w:rsidR="00027CD3">
        <w:rPr>
          <w:rFonts w:ascii="Times New Roman" w:hAnsi="Times New Roman" w:cs="Times New Roman"/>
          <w:sz w:val="28"/>
          <w:szCs w:val="28"/>
        </w:rPr>
        <w:t>.</w:t>
      </w:r>
    </w:p>
    <w:p w:rsidR="00440FD7" w:rsidRPr="00FF63C3" w:rsidRDefault="00440FD7" w:rsidP="00440FD7">
      <w:pPr>
        <w:pStyle w:val="ac"/>
        <w:ind w:firstLine="567"/>
        <w:jc w:val="both"/>
        <w:rPr>
          <w:rFonts w:ascii="Times New Roman" w:hAnsi="Times New Roman" w:cs="Times New Roman"/>
          <w:sz w:val="28"/>
          <w:szCs w:val="28"/>
        </w:rPr>
      </w:pPr>
      <w:r w:rsidRPr="00D23E03">
        <w:rPr>
          <w:rFonts w:ascii="Times New Roman" w:hAnsi="Times New Roman" w:cs="Times New Roman"/>
          <w:sz w:val="28"/>
          <w:szCs w:val="28"/>
        </w:rPr>
        <w:t xml:space="preserve">2. </w:t>
      </w:r>
      <w:r w:rsidRPr="00C472A5">
        <w:rPr>
          <w:rFonts w:ascii="Times New Roman" w:hAnsi="Times New Roman" w:cs="Times New Roman"/>
          <w:sz w:val="28"/>
          <w:szCs w:val="28"/>
        </w:rPr>
        <w:t>В рамках наблюдения за соблюдением ограничений (запретов) розничной продажи алкогольной продукции Службой составлен</w:t>
      </w:r>
      <w:r w:rsidR="00237159">
        <w:rPr>
          <w:rFonts w:ascii="Times New Roman" w:hAnsi="Times New Roman" w:cs="Times New Roman"/>
          <w:sz w:val="28"/>
          <w:szCs w:val="28"/>
        </w:rPr>
        <w:t>ы</w:t>
      </w:r>
      <w:r w:rsidR="00237159">
        <w:rPr>
          <w:rFonts w:ascii="Times New Roman" w:hAnsi="Times New Roman" w:cs="Times New Roman"/>
          <w:sz w:val="28"/>
          <w:szCs w:val="28"/>
        </w:rPr>
        <w:br/>
        <w:t>13</w:t>
      </w:r>
      <w:r w:rsidRPr="00C472A5">
        <w:rPr>
          <w:rFonts w:ascii="Times New Roman" w:hAnsi="Times New Roman" w:cs="Times New Roman"/>
          <w:sz w:val="28"/>
          <w:szCs w:val="28"/>
        </w:rPr>
        <w:t xml:space="preserve"> </w:t>
      </w:r>
      <w:r w:rsidR="00A2751C" w:rsidRPr="00C472A5">
        <w:rPr>
          <w:rFonts w:ascii="Times New Roman" w:hAnsi="Times New Roman" w:cs="Times New Roman"/>
          <w:sz w:val="28"/>
          <w:szCs w:val="28"/>
        </w:rPr>
        <w:t>протоколов</w:t>
      </w:r>
      <w:r w:rsidRPr="00C472A5">
        <w:rPr>
          <w:rFonts w:ascii="Times New Roman" w:hAnsi="Times New Roman" w:cs="Times New Roman"/>
          <w:sz w:val="28"/>
          <w:szCs w:val="28"/>
        </w:rPr>
        <w:t xml:space="preserve"> об административных правонарушениях</w:t>
      </w:r>
      <w:r w:rsidR="00237159">
        <w:rPr>
          <w:rFonts w:ascii="Times New Roman" w:hAnsi="Times New Roman" w:cs="Times New Roman"/>
          <w:sz w:val="28"/>
          <w:szCs w:val="28"/>
        </w:rPr>
        <w:t xml:space="preserve"> по </w:t>
      </w:r>
      <w:r w:rsidR="00A2751C" w:rsidRPr="00C472A5">
        <w:rPr>
          <w:rFonts w:ascii="Times New Roman" w:hAnsi="Times New Roman" w:cs="Times New Roman"/>
          <w:sz w:val="28"/>
          <w:szCs w:val="28"/>
        </w:rPr>
        <w:t>ст. 14.1</w:t>
      </w:r>
      <w:r w:rsidR="00237159">
        <w:rPr>
          <w:rFonts w:ascii="Times New Roman" w:hAnsi="Times New Roman" w:cs="Times New Roman"/>
          <w:sz w:val="28"/>
          <w:szCs w:val="28"/>
        </w:rPr>
        <w:t>9</w:t>
      </w:r>
      <w:r w:rsidRPr="00C472A5">
        <w:rPr>
          <w:rFonts w:ascii="Times New Roman" w:hAnsi="Times New Roman" w:cs="Times New Roman"/>
          <w:sz w:val="28"/>
          <w:szCs w:val="28"/>
        </w:rPr>
        <w:t xml:space="preserve"> КоАП</w:t>
      </w:r>
      <w:r w:rsidR="00A2751C" w:rsidRPr="00C472A5">
        <w:rPr>
          <w:rFonts w:ascii="Times New Roman" w:hAnsi="Times New Roman" w:cs="Times New Roman"/>
          <w:sz w:val="28"/>
          <w:szCs w:val="28"/>
        </w:rPr>
        <w:t xml:space="preserve"> РФ (ООО «</w:t>
      </w:r>
      <w:r w:rsidR="00237159">
        <w:rPr>
          <w:rFonts w:ascii="Times New Roman" w:hAnsi="Times New Roman" w:cs="Times New Roman"/>
          <w:sz w:val="28"/>
          <w:szCs w:val="28"/>
        </w:rPr>
        <w:t>Успех</w:t>
      </w:r>
      <w:r w:rsidR="00A2751C" w:rsidRPr="00C472A5">
        <w:rPr>
          <w:rFonts w:ascii="Times New Roman" w:hAnsi="Times New Roman" w:cs="Times New Roman"/>
          <w:sz w:val="28"/>
          <w:szCs w:val="28"/>
        </w:rPr>
        <w:t>»</w:t>
      </w:r>
      <w:r w:rsidR="00237159">
        <w:rPr>
          <w:rFonts w:ascii="Times New Roman" w:hAnsi="Times New Roman" w:cs="Times New Roman"/>
          <w:sz w:val="28"/>
          <w:szCs w:val="28"/>
        </w:rPr>
        <w:t>, ООО «Морозко</w:t>
      </w:r>
      <w:r w:rsidR="00A2751C" w:rsidRPr="00C472A5">
        <w:rPr>
          <w:rFonts w:ascii="Times New Roman" w:hAnsi="Times New Roman" w:cs="Times New Roman"/>
          <w:sz w:val="28"/>
          <w:szCs w:val="28"/>
        </w:rPr>
        <w:t>», ООО «</w:t>
      </w:r>
      <w:proofErr w:type="spellStart"/>
      <w:r w:rsidR="00237159">
        <w:rPr>
          <w:rFonts w:ascii="Times New Roman" w:hAnsi="Times New Roman" w:cs="Times New Roman"/>
          <w:sz w:val="28"/>
          <w:szCs w:val="28"/>
        </w:rPr>
        <w:t>Усть</w:t>
      </w:r>
      <w:proofErr w:type="spellEnd"/>
      <w:r w:rsidR="00237159">
        <w:rPr>
          <w:rFonts w:ascii="Times New Roman" w:hAnsi="Times New Roman" w:cs="Times New Roman"/>
          <w:sz w:val="28"/>
          <w:szCs w:val="28"/>
        </w:rPr>
        <w:t xml:space="preserve"> Карское</w:t>
      </w:r>
      <w:r w:rsidR="00A2751C" w:rsidRPr="00C472A5">
        <w:rPr>
          <w:rFonts w:ascii="Times New Roman" w:hAnsi="Times New Roman" w:cs="Times New Roman"/>
          <w:sz w:val="28"/>
          <w:szCs w:val="28"/>
        </w:rPr>
        <w:t>», ООО «</w:t>
      </w:r>
      <w:r w:rsidR="00237159">
        <w:rPr>
          <w:rFonts w:ascii="Times New Roman" w:hAnsi="Times New Roman" w:cs="Times New Roman"/>
          <w:sz w:val="28"/>
          <w:szCs w:val="28"/>
        </w:rPr>
        <w:t>Милана</w:t>
      </w:r>
      <w:r w:rsidR="00A2751C" w:rsidRPr="00C472A5">
        <w:rPr>
          <w:rFonts w:ascii="Times New Roman" w:hAnsi="Times New Roman" w:cs="Times New Roman"/>
          <w:sz w:val="28"/>
          <w:szCs w:val="28"/>
        </w:rPr>
        <w:t>», ООО «</w:t>
      </w:r>
      <w:proofErr w:type="spellStart"/>
      <w:r w:rsidR="00E538A7">
        <w:rPr>
          <w:rFonts w:ascii="Times New Roman" w:hAnsi="Times New Roman" w:cs="Times New Roman"/>
          <w:sz w:val="28"/>
          <w:szCs w:val="28"/>
        </w:rPr>
        <w:t>Тэксо</w:t>
      </w:r>
      <w:proofErr w:type="spellEnd"/>
      <w:r w:rsidR="00E538A7">
        <w:rPr>
          <w:rFonts w:ascii="Times New Roman" w:hAnsi="Times New Roman" w:cs="Times New Roman"/>
          <w:sz w:val="28"/>
          <w:szCs w:val="28"/>
        </w:rPr>
        <w:t>», ООО «Зеленый караван</w:t>
      </w:r>
      <w:r w:rsidR="00A2751C" w:rsidRPr="00C472A5">
        <w:rPr>
          <w:rFonts w:ascii="Times New Roman" w:hAnsi="Times New Roman" w:cs="Times New Roman"/>
          <w:sz w:val="28"/>
          <w:szCs w:val="28"/>
        </w:rPr>
        <w:t>», ООО «</w:t>
      </w:r>
      <w:r w:rsidR="00E538A7">
        <w:rPr>
          <w:rFonts w:ascii="Times New Roman" w:hAnsi="Times New Roman" w:cs="Times New Roman"/>
          <w:sz w:val="28"/>
          <w:szCs w:val="28"/>
        </w:rPr>
        <w:t>Караван Люкс</w:t>
      </w:r>
      <w:r w:rsidR="00A2751C" w:rsidRPr="00C472A5">
        <w:rPr>
          <w:rFonts w:ascii="Times New Roman" w:hAnsi="Times New Roman" w:cs="Times New Roman"/>
          <w:sz w:val="28"/>
          <w:szCs w:val="28"/>
        </w:rPr>
        <w:t>», ООО «</w:t>
      </w:r>
      <w:r w:rsidR="00E538A7">
        <w:rPr>
          <w:rFonts w:ascii="Times New Roman" w:hAnsi="Times New Roman" w:cs="Times New Roman"/>
          <w:sz w:val="28"/>
          <w:szCs w:val="28"/>
        </w:rPr>
        <w:t>Сокол</w:t>
      </w:r>
      <w:r w:rsidR="00A2751C" w:rsidRPr="00C472A5">
        <w:rPr>
          <w:rFonts w:ascii="Times New Roman" w:hAnsi="Times New Roman" w:cs="Times New Roman"/>
          <w:sz w:val="28"/>
          <w:szCs w:val="28"/>
        </w:rPr>
        <w:t>», ООО «</w:t>
      </w:r>
      <w:r w:rsidR="0043579C">
        <w:rPr>
          <w:rFonts w:ascii="Times New Roman" w:hAnsi="Times New Roman" w:cs="Times New Roman"/>
          <w:sz w:val="28"/>
          <w:szCs w:val="28"/>
        </w:rPr>
        <w:t>Хмель</w:t>
      </w:r>
      <w:r w:rsidR="00A2751C" w:rsidRPr="00C472A5">
        <w:rPr>
          <w:rFonts w:ascii="Times New Roman" w:hAnsi="Times New Roman" w:cs="Times New Roman"/>
          <w:sz w:val="28"/>
          <w:szCs w:val="28"/>
        </w:rPr>
        <w:t>»</w:t>
      </w:r>
      <w:r w:rsidR="0043579C">
        <w:rPr>
          <w:rFonts w:ascii="Times New Roman" w:hAnsi="Times New Roman" w:cs="Times New Roman"/>
          <w:sz w:val="28"/>
          <w:szCs w:val="28"/>
        </w:rPr>
        <w:t>, ООО «СТАНДАРТ», ООО «Меркурий», ООО «Эмма», ООО «Топаз»</w:t>
      </w:r>
      <w:r w:rsidR="00A2751C" w:rsidRPr="00C472A5">
        <w:rPr>
          <w:rFonts w:ascii="Times New Roman" w:hAnsi="Times New Roman" w:cs="Times New Roman"/>
          <w:sz w:val="28"/>
          <w:szCs w:val="28"/>
        </w:rPr>
        <w:t>)</w:t>
      </w:r>
      <w:r w:rsidR="00191EB0">
        <w:rPr>
          <w:rFonts w:ascii="Times New Roman" w:hAnsi="Times New Roman" w:cs="Times New Roman"/>
          <w:sz w:val="28"/>
          <w:szCs w:val="28"/>
        </w:rPr>
        <w:t>;  2</w:t>
      </w:r>
      <w:r w:rsidR="00825152">
        <w:rPr>
          <w:rFonts w:ascii="Times New Roman" w:hAnsi="Times New Roman" w:cs="Times New Roman"/>
          <w:sz w:val="28"/>
          <w:szCs w:val="28"/>
        </w:rPr>
        <w:t xml:space="preserve"> протокола об административном правонарушении по ч. 4 ст.</w:t>
      </w:r>
      <w:r w:rsidR="001136F6">
        <w:rPr>
          <w:rFonts w:ascii="Times New Roman" w:hAnsi="Times New Roman" w:cs="Times New Roman"/>
          <w:sz w:val="28"/>
          <w:szCs w:val="28"/>
        </w:rPr>
        <w:t xml:space="preserve"> 15.12 КоАП </w:t>
      </w:r>
      <w:r w:rsidR="00737062">
        <w:rPr>
          <w:rFonts w:ascii="Times New Roman" w:hAnsi="Times New Roman" w:cs="Times New Roman"/>
          <w:sz w:val="28"/>
          <w:szCs w:val="28"/>
        </w:rPr>
        <w:t>РФ (И</w:t>
      </w:r>
      <w:r w:rsidR="001136F6">
        <w:rPr>
          <w:rFonts w:ascii="Times New Roman" w:hAnsi="Times New Roman" w:cs="Times New Roman"/>
          <w:sz w:val="28"/>
          <w:szCs w:val="28"/>
        </w:rPr>
        <w:t xml:space="preserve">П </w:t>
      </w:r>
      <w:proofErr w:type="spellStart"/>
      <w:r w:rsidR="001136F6">
        <w:rPr>
          <w:rFonts w:ascii="Times New Roman" w:hAnsi="Times New Roman" w:cs="Times New Roman"/>
          <w:sz w:val="28"/>
          <w:szCs w:val="28"/>
        </w:rPr>
        <w:t>Зелтынь</w:t>
      </w:r>
      <w:proofErr w:type="spellEnd"/>
      <w:r w:rsidR="001136F6">
        <w:rPr>
          <w:rFonts w:ascii="Times New Roman" w:hAnsi="Times New Roman" w:cs="Times New Roman"/>
          <w:sz w:val="28"/>
          <w:szCs w:val="28"/>
        </w:rPr>
        <w:t xml:space="preserve">, ИП </w:t>
      </w:r>
      <w:proofErr w:type="spellStart"/>
      <w:r w:rsidR="003B0C20">
        <w:rPr>
          <w:rFonts w:ascii="Times New Roman" w:hAnsi="Times New Roman" w:cs="Times New Roman"/>
          <w:sz w:val="28"/>
          <w:szCs w:val="28"/>
        </w:rPr>
        <w:t>Мардонян</w:t>
      </w:r>
      <w:proofErr w:type="spellEnd"/>
      <w:r w:rsidR="003B0C20">
        <w:rPr>
          <w:rFonts w:ascii="Times New Roman" w:hAnsi="Times New Roman" w:cs="Times New Roman"/>
          <w:sz w:val="28"/>
          <w:szCs w:val="28"/>
        </w:rPr>
        <w:t>,</w:t>
      </w:r>
      <w:r w:rsidR="001136F6">
        <w:rPr>
          <w:rFonts w:ascii="Times New Roman" w:hAnsi="Times New Roman" w:cs="Times New Roman"/>
          <w:sz w:val="28"/>
          <w:szCs w:val="28"/>
        </w:rPr>
        <w:t>)</w:t>
      </w:r>
      <w:r w:rsidR="003B0C20">
        <w:rPr>
          <w:rFonts w:ascii="Times New Roman" w:hAnsi="Times New Roman" w:cs="Times New Roman"/>
          <w:sz w:val="28"/>
          <w:szCs w:val="28"/>
        </w:rPr>
        <w:t xml:space="preserve">; </w:t>
      </w:r>
      <w:r w:rsidR="00CA465E">
        <w:rPr>
          <w:rFonts w:ascii="Times New Roman" w:hAnsi="Times New Roman" w:cs="Times New Roman"/>
          <w:sz w:val="28"/>
          <w:szCs w:val="28"/>
        </w:rPr>
        <w:t>9</w:t>
      </w:r>
      <w:r w:rsidR="00737062">
        <w:rPr>
          <w:rFonts w:ascii="Times New Roman" w:hAnsi="Times New Roman" w:cs="Times New Roman"/>
          <w:sz w:val="28"/>
          <w:szCs w:val="28"/>
        </w:rPr>
        <w:t xml:space="preserve"> протокол</w:t>
      </w:r>
      <w:r w:rsidR="00CA465E">
        <w:rPr>
          <w:rFonts w:ascii="Times New Roman" w:hAnsi="Times New Roman" w:cs="Times New Roman"/>
          <w:sz w:val="28"/>
          <w:szCs w:val="28"/>
        </w:rPr>
        <w:t>ов</w:t>
      </w:r>
      <w:r w:rsidR="00737062">
        <w:rPr>
          <w:rFonts w:ascii="Times New Roman" w:hAnsi="Times New Roman" w:cs="Times New Roman"/>
          <w:sz w:val="28"/>
          <w:szCs w:val="28"/>
        </w:rPr>
        <w:t xml:space="preserve"> об административном правонарушении по ч. 2 ст. 14.16 КоАП РФ (ИП </w:t>
      </w:r>
      <w:proofErr w:type="spellStart"/>
      <w:r w:rsidR="00737062">
        <w:rPr>
          <w:rFonts w:ascii="Times New Roman" w:hAnsi="Times New Roman" w:cs="Times New Roman"/>
          <w:sz w:val="28"/>
          <w:szCs w:val="28"/>
        </w:rPr>
        <w:t>Зелтынь</w:t>
      </w:r>
      <w:proofErr w:type="spellEnd"/>
      <w:r w:rsidR="00737062">
        <w:rPr>
          <w:rFonts w:ascii="Times New Roman" w:hAnsi="Times New Roman" w:cs="Times New Roman"/>
          <w:sz w:val="28"/>
          <w:szCs w:val="28"/>
        </w:rPr>
        <w:t xml:space="preserve">, ИП </w:t>
      </w:r>
      <w:proofErr w:type="spellStart"/>
      <w:r w:rsidR="00737062">
        <w:rPr>
          <w:rFonts w:ascii="Times New Roman" w:hAnsi="Times New Roman" w:cs="Times New Roman"/>
          <w:sz w:val="28"/>
          <w:szCs w:val="28"/>
        </w:rPr>
        <w:t>Овсечук</w:t>
      </w:r>
      <w:proofErr w:type="spellEnd"/>
      <w:r w:rsidR="00737062">
        <w:rPr>
          <w:rFonts w:ascii="Times New Roman" w:hAnsi="Times New Roman" w:cs="Times New Roman"/>
          <w:sz w:val="28"/>
          <w:szCs w:val="28"/>
        </w:rPr>
        <w:t xml:space="preserve">, ИП Трусова, </w:t>
      </w:r>
      <w:r w:rsidR="00191EB0">
        <w:rPr>
          <w:rFonts w:ascii="Times New Roman" w:hAnsi="Times New Roman" w:cs="Times New Roman"/>
          <w:sz w:val="28"/>
          <w:szCs w:val="28"/>
        </w:rPr>
        <w:t xml:space="preserve"> </w:t>
      </w:r>
      <w:r w:rsidR="00737062">
        <w:rPr>
          <w:rFonts w:ascii="Times New Roman" w:hAnsi="Times New Roman" w:cs="Times New Roman"/>
          <w:sz w:val="28"/>
          <w:szCs w:val="28"/>
        </w:rPr>
        <w:t>И</w:t>
      </w:r>
      <w:r w:rsidR="00191EB0">
        <w:rPr>
          <w:rFonts w:ascii="Times New Roman" w:hAnsi="Times New Roman" w:cs="Times New Roman"/>
          <w:sz w:val="28"/>
          <w:szCs w:val="28"/>
        </w:rPr>
        <w:t>П</w:t>
      </w:r>
      <w:r w:rsidR="00737062">
        <w:rPr>
          <w:rFonts w:ascii="Times New Roman" w:hAnsi="Times New Roman" w:cs="Times New Roman"/>
          <w:sz w:val="28"/>
          <w:szCs w:val="28"/>
        </w:rPr>
        <w:t xml:space="preserve"> Федорова</w:t>
      </w:r>
      <w:r w:rsidR="00CA465E">
        <w:rPr>
          <w:rFonts w:ascii="Times New Roman" w:hAnsi="Times New Roman" w:cs="Times New Roman"/>
          <w:sz w:val="28"/>
          <w:szCs w:val="28"/>
        </w:rPr>
        <w:t xml:space="preserve">, ИП Бочарников, ИП </w:t>
      </w:r>
      <w:proofErr w:type="spellStart"/>
      <w:r w:rsidR="00CA465E">
        <w:rPr>
          <w:rFonts w:ascii="Times New Roman" w:hAnsi="Times New Roman" w:cs="Times New Roman"/>
          <w:sz w:val="28"/>
          <w:szCs w:val="28"/>
        </w:rPr>
        <w:t>Тохтабаев</w:t>
      </w:r>
      <w:proofErr w:type="spellEnd"/>
      <w:r w:rsidR="00CA465E">
        <w:rPr>
          <w:rFonts w:ascii="Times New Roman" w:hAnsi="Times New Roman" w:cs="Times New Roman"/>
          <w:sz w:val="28"/>
          <w:szCs w:val="28"/>
        </w:rPr>
        <w:t>, ИП Базарова, ИП Скуратовский, ИП Лебедева</w:t>
      </w:r>
      <w:r w:rsidR="00643C88">
        <w:rPr>
          <w:rFonts w:ascii="Times New Roman" w:hAnsi="Times New Roman" w:cs="Times New Roman"/>
          <w:sz w:val="28"/>
          <w:szCs w:val="28"/>
        </w:rPr>
        <w:t xml:space="preserve">); 1 протокол об административном правонарушении по ч. 3 ст. 14.16 КоАП РФ (ИП </w:t>
      </w:r>
      <w:proofErr w:type="spellStart"/>
      <w:r w:rsidR="00643C88">
        <w:rPr>
          <w:rFonts w:ascii="Times New Roman" w:hAnsi="Times New Roman" w:cs="Times New Roman"/>
          <w:sz w:val="28"/>
          <w:szCs w:val="28"/>
        </w:rPr>
        <w:t>Будаева</w:t>
      </w:r>
      <w:proofErr w:type="spellEnd"/>
      <w:r w:rsidR="00643C88">
        <w:rPr>
          <w:rFonts w:ascii="Times New Roman" w:hAnsi="Times New Roman" w:cs="Times New Roman"/>
          <w:sz w:val="28"/>
          <w:szCs w:val="28"/>
        </w:rPr>
        <w:t xml:space="preserve">); 1 протокол об административном правонарушении по </w:t>
      </w:r>
      <w:r w:rsidR="00F041CD">
        <w:rPr>
          <w:rFonts w:ascii="Times New Roman" w:hAnsi="Times New Roman" w:cs="Times New Roman"/>
          <w:sz w:val="28"/>
          <w:szCs w:val="28"/>
        </w:rPr>
        <w:t xml:space="preserve">ч. 2 ст.14.17.1 КоАП РФ (ИП </w:t>
      </w:r>
      <w:proofErr w:type="spellStart"/>
      <w:r w:rsidR="00F041CD">
        <w:rPr>
          <w:rFonts w:ascii="Times New Roman" w:hAnsi="Times New Roman" w:cs="Times New Roman"/>
          <w:sz w:val="28"/>
          <w:szCs w:val="28"/>
        </w:rPr>
        <w:t>Зелтынь</w:t>
      </w:r>
      <w:proofErr w:type="spellEnd"/>
      <w:r w:rsidR="00F041CD">
        <w:rPr>
          <w:rFonts w:ascii="Times New Roman" w:hAnsi="Times New Roman" w:cs="Times New Roman"/>
          <w:sz w:val="28"/>
          <w:szCs w:val="28"/>
        </w:rPr>
        <w:t>).</w:t>
      </w:r>
      <w:r w:rsidR="00825152">
        <w:rPr>
          <w:rFonts w:ascii="Times New Roman" w:hAnsi="Times New Roman" w:cs="Times New Roman"/>
          <w:sz w:val="28"/>
          <w:szCs w:val="28"/>
        </w:rPr>
        <w:t xml:space="preserve"> </w:t>
      </w:r>
      <w:r w:rsidRPr="00C534BD">
        <w:rPr>
          <w:rFonts w:ascii="Times New Roman" w:hAnsi="Times New Roman" w:cs="Times New Roman"/>
          <w:sz w:val="28"/>
          <w:szCs w:val="28"/>
        </w:rPr>
        <w:lastRenderedPageBreak/>
        <w:t xml:space="preserve">Рассмотрено </w:t>
      </w:r>
      <w:r w:rsidR="000D1154" w:rsidRPr="00C534BD">
        <w:rPr>
          <w:rFonts w:ascii="Times New Roman" w:hAnsi="Times New Roman" w:cs="Times New Roman"/>
          <w:sz w:val="28"/>
          <w:szCs w:val="28"/>
        </w:rPr>
        <w:t>4</w:t>
      </w:r>
      <w:r w:rsidRPr="00C534BD">
        <w:rPr>
          <w:rFonts w:ascii="Times New Roman" w:hAnsi="Times New Roman" w:cs="Times New Roman"/>
          <w:sz w:val="28"/>
          <w:szCs w:val="28"/>
        </w:rPr>
        <w:t xml:space="preserve"> дел об административных правонарушениях:</w:t>
      </w:r>
      <w:r w:rsidR="00EA0480" w:rsidRPr="00C534BD">
        <w:rPr>
          <w:rFonts w:ascii="Times New Roman" w:hAnsi="Times New Roman" w:cs="Times New Roman"/>
          <w:sz w:val="28"/>
          <w:szCs w:val="28"/>
        </w:rPr>
        <w:t xml:space="preserve"> по</w:t>
      </w:r>
      <w:r w:rsidRPr="00C534BD">
        <w:rPr>
          <w:rFonts w:ascii="Times New Roman" w:hAnsi="Times New Roman" w:cs="Times New Roman"/>
          <w:sz w:val="28"/>
          <w:szCs w:val="28"/>
        </w:rPr>
        <w:t xml:space="preserve"> ст. </w:t>
      </w:r>
      <w:r w:rsidR="00EA0480" w:rsidRPr="00C534BD">
        <w:rPr>
          <w:rFonts w:ascii="Times New Roman" w:hAnsi="Times New Roman" w:cs="Times New Roman"/>
          <w:sz w:val="28"/>
          <w:szCs w:val="28"/>
        </w:rPr>
        <w:t>14.19</w:t>
      </w:r>
      <w:r w:rsidRPr="00C534BD">
        <w:rPr>
          <w:rFonts w:ascii="Times New Roman" w:hAnsi="Times New Roman" w:cs="Times New Roman"/>
          <w:sz w:val="28"/>
          <w:szCs w:val="28"/>
        </w:rPr>
        <w:t xml:space="preserve"> КоАП </w:t>
      </w:r>
      <w:proofErr w:type="gramStart"/>
      <w:r w:rsidRPr="00C534BD">
        <w:rPr>
          <w:rFonts w:ascii="Times New Roman" w:hAnsi="Times New Roman" w:cs="Times New Roman"/>
          <w:sz w:val="28"/>
          <w:szCs w:val="28"/>
        </w:rPr>
        <w:t>РФ</w:t>
      </w:r>
      <w:r w:rsidR="003B36F2" w:rsidRPr="00C534BD">
        <w:rPr>
          <w:rFonts w:ascii="Times New Roman" w:hAnsi="Times New Roman" w:cs="Times New Roman"/>
          <w:sz w:val="28"/>
          <w:szCs w:val="28"/>
        </w:rPr>
        <w:t xml:space="preserve">, </w:t>
      </w:r>
      <w:r w:rsidRPr="00C534BD">
        <w:rPr>
          <w:rFonts w:ascii="Times New Roman" w:hAnsi="Times New Roman" w:cs="Times New Roman"/>
          <w:sz w:val="28"/>
          <w:szCs w:val="28"/>
        </w:rPr>
        <w:t xml:space="preserve"> </w:t>
      </w:r>
      <w:r w:rsidR="003B36F2" w:rsidRPr="00C534BD">
        <w:rPr>
          <w:rFonts w:ascii="Times New Roman" w:hAnsi="Times New Roman" w:cs="Times New Roman"/>
          <w:sz w:val="28"/>
          <w:szCs w:val="28"/>
        </w:rPr>
        <w:t>назначено</w:t>
      </w:r>
      <w:proofErr w:type="gramEnd"/>
      <w:r w:rsidR="003B36F2" w:rsidRPr="00C534BD">
        <w:rPr>
          <w:rFonts w:ascii="Times New Roman" w:hAnsi="Times New Roman" w:cs="Times New Roman"/>
          <w:sz w:val="28"/>
          <w:szCs w:val="28"/>
        </w:rPr>
        <w:t xml:space="preserve"> административное наказание в виде предупреждения </w:t>
      </w:r>
      <w:r w:rsidR="00EA0480" w:rsidRPr="00C534BD">
        <w:rPr>
          <w:rFonts w:ascii="Times New Roman" w:hAnsi="Times New Roman" w:cs="Times New Roman"/>
          <w:sz w:val="28"/>
          <w:szCs w:val="28"/>
        </w:rPr>
        <w:t>(ООО «</w:t>
      </w:r>
      <w:r w:rsidR="000D1154" w:rsidRPr="00C534BD">
        <w:rPr>
          <w:rFonts w:ascii="Times New Roman" w:hAnsi="Times New Roman" w:cs="Times New Roman"/>
          <w:sz w:val="28"/>
          <w:szCs w:val="28"/>
        </w:rPr>
        <w:t>Дуэт</w:t>
      </w:r>
      <w:r w:rsidR="00EA0480" w:rsidRPr="00C534BD">
        <w:rPr>
          <w:rFonts w:ascii="Times New Roman" w:hAnsi="Times New Roman" w:cs="Times New Roman"/>
          <w:sz w:val="28"/>
          <w:szCs w:val="28"/>
        </w:rPr>
        <w:t>»</w:t>
      </w:r>
      <w:r w:rsidR="00C534BD" w:rsidRPr="00C534BD">
        <w:rPr>
          <w:rFonts w:ascii="Times New Roman" w:hAnsi="Times New Roman" w:cs="Times New Roman"/>
          <w:sz w:val="28"/>
          <w:szCs w:val="28"/>
        </w:rPr>
        <w:t>)</w:t>
      </w:r>
      <w:r w:rsidR="00EA0480" w:rsidRPr="00C534BD">
        <w:rPr>
          <w:rFonts w:ascii="Times New Roman" w:hAnsi="Times New Roman" w:cs="Times New Roman"/>
          <w:sz w:val="28"/>
          <w:szCs w:val="28"/>
        </w:rPr>
        <w:t xml:space="preserve">, </w:t>
      </w:r>
      <w:r w:rsidR="003B36F2" w:rsidRPr="00C534BD">
        <w:rPr>
          <w:rFonts w:ascii="Times New Roman" w:hAnsi="Times New Roman" w:cs="Times New Roman"/>
          <w:sz w:val="28"/>
          <w:szCs w:val="28"/>
        </w:rPr>
        <w:t>назначено административное наказание в виде административного штрафа на общую сумму 560 000 рублей (</w:t>
      </w:r>
      <w:r w:rsidR="00EA0480" w:rsidRPr="00C534BD">
        <w:rPr>
          <w:rFonts w:ascii="Times New Roman" w:hAnsi="Times New Roman" w:cs="Times New Roman"/>
          <w:sz w:val="28"/>
          <w:szCs w:val="28"/>
        </w:rPr>
        <w:t>ООО «</w:t>
      </w:r>
      <w:r w:rsidR="000D1154" w:rsidRPr="00C534BD">
        <w:rPr>
          <w:rFonts w:ascii="Times New Roman" w:hAnsi="Times New Roman" w:cs="Times New Roman"/>
          <w:sz w:val="28"/>
          <w:szCs w:val="28"/>
        </w:rPr>
        <w:t>Акцент</w:t>
      </w:r>
      <w:r w:rsidR="00EA0480" w:rsidRPr="00C534BD">
        <w:rPr>
          <w:rFonts w:ascii="Times New Roman" w:hAnsi="Times New Roman" w:cs="Times New Roman"/>
          <w:sz w:val="28"/>
          <w:szCs w:val="28"/>
        </w:rPr>
        <w:t>»</w:t>
      </w:r>
      <w:r w:rsidR="00C534BD">
        <w:rPr>
          <w:rFonts w:ascii="Times New Roman" w:hAnsi="Times New Roman" w:cs="Times New Roman"/>
          <w:sz w:val="28"/>
          <w:szCs w:val="28"/>
        </w:rPr>
        <w:t>). Рассмотрено 1 дело об административном правонарушении по ч.2 ст. 14.6 КоАП РФ</w:t>
      </w:r>
      <w:r w:rsidR="00C82E30">
        <w:rPr>
          <w:rFonts w:ascii="Times New Roman" w:hAnsi="Times New Roman" w:cs="Times New Roman"/>
          <w:sz w:val="28"/>
          <w:szCs w:val="28"/>
        </w:rPr>
        <w:t xml:space="preserve"> (ООО «Звезда»), назначено административное наказания в виде штрафа на сумму 100 000 рублей. Рассмотрено </w:t>
      </w:r>
      <w:r w:rsidR="002E0FF2">
        <w:rPr>
          <w:rFonts w:ascii="Times New Roman" w:hAnsi="Times New Roman" w:cs="Times New Roman"/>
          <w:sz w:val="28"/>
          <w:szCs w:val="28"/>
        </w:rPr>
        <w:t xml:space="preserve">16 дел об административном правонарушении по ч. 3 ст. 14.16 </w:t>
      </w:r>
      <w:proofErr w:type="spellStart"/>
      <w:r w:rsidR="002E0FF2">
        <w:rPr>
          <w:rFonts w:ascii="Times New Roman" w:hAnsi="Times New Roman" w:cs="Times New Roman"/>
          <w:sz w:val="28"/>
          <w:szCs w:val="28"/>
        </w:rPr>
        <w:t>КоАп</w:t>
      </w:r>
      <w:proofErr w:type="spellEnd"/>
      <w:r w:rsidR="002E0FF2">
        <w:rPr>
          <w:rFonts w:ascii="Times New Roman" w:hAnsi="Times New Roman" w:cs="Times New Roman"/>
          <w:sz w:val="28"/>
          <w:szCs w:val="28"/>
        </w:rPr>
        <w:t xml:space="preserve"> РФ</w:t>
      </w:r>
      <w:r w:rsidR="00F22790">
        <w:rPr>
          <w:rFonts w:ascii="Times New Roman" w:hAnsi="Times New Roman" w:cs="Times New Roman"/>
          <w:sz w:val="28"/>
          <w:szCs w:val="28"/>
        </w:rPr>
        <w:t>,</w:t>
      </w:r>
      <w:r w:rsidR="00EA0480" w:rsidRPr="00C534BD">
        <w:rPr>
          <w:rFonts w:ascii="Times New Roman" w:hAnsi="Times New Roman" w:cs="Times New Roman"/>
          <w:sz w:val="28"/>
          <w:szCs w:val="28"/>
        </w:rPr>
        <w:t xml:space="preserve"> </w:t>
      </w:r>
      <w:r w:rsidR="00811CE7">
        <w:rPr>
          <w:rFonts w:ascii="Times New Roman" w:hAnsi="Times New Roman" w:cs="Times New Roman"/>
          <w:sz w:val="28"/>
          <w:szCs w:val="28"/>
        </w:rPr>
        <w:t xml:space="preserve">по </w:t>
      </w:r>
      <w:r w:rsidR="009E4FA3">
        <w:rPr>
          <w:rFonts w:ascii="Times New Roman" w:hAnsi="Times New Roman" w:cs="Times New Roman"/>
          <w:sz w:val="28"/>
          <w:szCs w:val="28"/>
        </w:rPr>
        <w:t xml:space="preserve">7 </w:t>
      </w:r>
      <w:r w:rsidRPr="00C534BD">
        <w:rPr>
          <w:rFonts w:ascii="Times New Roman" w:hAnsi="Times New Roman" w:cs="Times New Roman"/>
          <w:sz w:val="28"/>
          <w:szCs w:val="28"/>
        </w:rPr>
        <w:t xml:space="preserve">назначено административное наказание в виде предупреждения </w:t>
      </w:r>
      <w:r w:rsidR="00C472A5" w:rsidRPr="00C534BD">
        <w:rPr>
          <w:rFonts w:ascii="Times New Roman" w:hAnsi="Times New Roman" w:cs="Times New Roman"/>
          <w:sz w:val="28"/>
          <w:szCs w:val="28"/>
        </w:rPr>
        <w:t>(ООО «</w:t>
      </w:r>
      <w:r w:rsidR="009E4FA3">
        <w:rPr>
          <w:rFonts w:ascii="Times New Roman" w:hAnsi="Times New Roman" w:cs="Times New Roman"/>
          <w:sz w:val="28"/>
          <w:szCs w:val="28"/>
        </w:rPr>
        <w:t>Сибирь</w:t>
      </w:r>
      <w:r w:rsidR="00C472A5" w:rsidRPr="00C534BD">
        <w:rPr>
          <w:rFonts w:ascii="Times New Roman" w:hAnsi="Times New Roman" w:cs="Times New Roman"/>
          <w:sz w:val="28"/>
          <w:szCs w:val="28"/>
        </w:rPr>
        <w:t>», ООО «</w:t>
      </w:r>
      <w:r w:rsidR="009E4FA3">
        <w:rPr>
          <w:rFonts w:ascii="Times New Roman" w:hAnsi="Times New Roman" w:cs="Times New Roman"/>
          <w:sz w:val="28"/>
          <w:szCs w:val="28"/>
        </w:rPr>
        <w:t>Ягуар</w:t>
      </w:r>
      <w:r w:rsidR="00C472A5" w:rsidRPr="00C534BD">
        <w:rPr>
          <w:rFonts w:ascii="Times New Roman" w:hAnsi="Times New Roman" w:cs="Times New Roman"/>
          <w:sz w:val="28"/>
          <w:szCs w:val="28"/>
        </w:rPr>
        <w:t>»</w:t>
      </w:r>
      <w:r w:rsidR="009E4FA3">
        <w:rPr>
          <w:rFonts w:ascii="Times New Roman" w:hAnsi="Times New Roman" w:cs="Times New Roman"/>
          <w:sz w:val="28"/>
          <w:szCs w:val="28"/>
        </w:rPr>
        <w:t>, ООО «Роза», ООО «ПВ-ВС», ООО «</w:t>
      </w:r>
      <w:r w:rsidR="00A23074">
        <w:rPr>
          <w:rFonts w:ascii="Times New Roman" w:hAnsi="Times New Roman" w:cs="Times New Roman"/>
          <w:sz w:val="28"/>
          <w:szCs w:val="28"/>
        </w:rPr>
        <w:t>Поиск плюс</w:t>
      </w:r>
      <w:r w:rsidR="009E4FA3">
        <w:rPr>
          <w:rFonts w:ascii="Times New Roman" w:hAnsi="Times New Roman" w:cs="Times New Roman"/>
          <w:sz w:val="28"/>
          <w:szCs w:val="28"/>
        </w:rPr>
        <w:t>»</w:t>
      </w:r>
      <w:r w:rsidR="00A23074">
        <w:rPr>
          <w:rFonts w:ascii="Times New Roman" w:hAnsi="Times New Roman" w:cs="Times New Roman"/>
          <w:sz w:val="28"/>
          <w:szCs w:val="28"/>
        </w:rPr>
        <w:t>, ООО «Восток», ООО «</w:t>
      </w:r>
      <w:proofErr w:type="spellStart"/>
      <w:r w:rsidR="00A23074">
        <w:rPr>
          <w:rFonts w:ascii="Times New Roman" w:hAnsi="Times New Roman" w:cs="Times New Roman"/>
          <w:sz w:val="28"/>
          <w:szCs w:val="28"/>
        </w:rPr>
        <w:t>Интэл</w:t>
      </w:r>
      <w:proofErr w:type="spellEnd"/>
      <w:r w:rsidR="00A23074">
        <w:rPr>
          <w:rFonts w:ascii="Times New Roman" w:hAnsi="Times New Roman" w:cs="Times New Roman"/>
          <w:sz w:val="28"/>
          <w:szCs w:val="28"/>
        </w:rPr>
        <w:t>»</w:t>
      </w:r>
      <w:r w:rsidRPr="00C534BD">
        <w:rPr>
          <w:rFonts w:ascii="Times New Roman" w:hAnsi="Times New Roman" w:cs="Times New Roman"/>
          <w:sz w:val="28"/>
          <w:szCs w:val="28"/>
        </w:rPr>
        <w:t>),</w:t>
      </w:r>
      <w:r w:rsidR="00A23074">
        <w:rPr>
          <w:rFonts w:ascii="Times New Roman" w:hAnsi="Times New Roman" w:cs="Times New Roman"/>
          <w:sz w:val="28"/>
          <w:szCs w:val="28"/>
        </w:rPr>
        <w:t xml:space="preserve"> по 9</w:t>
      </w:r>
      <w:r w:rsidRPr="00C534BD">
        <w:rPr>
          <w:rFonts w:ascii="Times New Roman" w:hAnsi="Times New Roman" w:cs="Times New Roman"/>
          <w:sz w:val="28"/>
          <w:szCs w:val="28"/>
        </w:rPr>
        <w:t xml:space="preserve"> назначено административное наказание в виде штрафа</w:t>
      </w:r>
      <w:r w:rsidR="00CE3243">
        <w:rPr>
          <w:rFonts w:ascii="Times New Roman" w:hAnsi="Times New Roman" w:cs="Times New Roman"/>
          <w:sz w:val="28"/>
          <w:szCs w:val="28"/>
        </w:rPr>
        <w:t xml:space="preserve"> (</w:t>
      </w:r>
      <w:r w:rsidR="005705B1">
        <w:rPr>
          <w:rFonts w:ascii="Times New Roman" w:hAnsi="Times New Roman" w:cs="Times New Roman"/>
          <w:sz w:val="28"/>
          <w:szCs w:val="28"/>
        </w:rPr>
        <w:t>ООО «</w:t>
      </w:r>
      <w:proofErr w:type="spellStart"/>
      <w:r w:rsidR="005705B1">
        <w:rPr>
          <w:rFonts w:ascii="Times New Roman" w:hAnsi="Times New Roman" w:cs="Times New Roman"/>
          <w:sz w:val="28"/>
          <w:szCs w:val="28"/>
        </w:rPr>
        <w:t>Янта</w:t>
      </w:r>
      <w:proofErr w:type="spellEnd"/>
      <w:r w:rsidR="005705B1">
        <w:rPr>
          <w:rFonts w:ascii="Times New Roman" w:hAnsi="Times New Roman" w:cs="Times New Roman"/>
          <w:sz w:val="28"/>
          <w:szCs w:val="28"/>
        </w:rPr>
        <w:t>-Чита-Ро</w:t>
      </w:r>
      <w:r w:rsidR="00497E6A">
        <w:rPr>
          <w:rFonts w:ascii="Times New Roman" w:hAnsi="Times New Roman" w:cs="Times New Roman"/>
          <w:sz w:val="28"/>
          <w:szCs w:val="28"/>
        </w:rPr>
        <w:t>зница»</w:t>
      </w:r>
      <w:r w:rsidR="005705B1">
        <w:rPr>
          <w:rFonts w:ascii="Times New Roman" w:hAnsi="Times New Roman" w:cs="Times New Roman"/>
          <w:sz w:val="28"/>
          <w:szCs w:val="28"/>
        </w:rPr>
        <w:t>, ООО «Штиль», ООО «Степное», ООО «Натали»</w:t>
      </w:r>
      <w:r w:rsidR="00F75F7A">
        <w:rPr>
          <w:rFonts w:ascii="Times New Roman" w:hAnsi="Times New Roman" w:cs="Times New Roman"/>
          <w:sz w:val="28"/>
          <w:szCs w:val="28"/>
        </w:rPr>
        <w:t>, ООО «Арбат», ООО «Лира», ООО «</w:t>
      </w:r>
      <w:proofErr w:type="spellStart"/>
      <w:r w:rsidR="00F75F7A">
        <w:rPr>
          <w:rFonts w:ascii="Times New Roman" w:hAnsi="Times New Roman" w:cs="Times New Roman"/>
          <w:sz w:val="28"/>
          <w:szCs w:val="28"/>
        </w:rPr>
        <w:t>Красритейл</w:t>
      </w:r>
      <w:proofErr w:type="spellEnd"/>
      <w:r w:rsidR="00F75F7A">
        <w:rPr>
          <w:rFonts w:ascii="Times New Roman" w:hAnsi="Times New Roman" w:cs="Times New Roman"/>
          <w:sz w:val="28"/>
          <w:szCs w:val="28"/>
        </w:rPr>
        <w:t>», ООО «ВВК», ООО «Портал»</w:t>
      </w:r>
      <w:r w:rsidR="00CE3243">
        <w:rPr>
          <w:rFonts w:ascii="Times New Roman" w:hAnsi="Times New Roman" w:cs="Times New Roman"/>
          <w:sz w:val="28"/>
          <w:szCs w:val="28"/>
        </w:rPr>
        <w:t>)</w:t>
      </w:r>
      <w:r w:rsidR="00F75F7A">
        <w:rPr>
          <w:rFonts w:ascii="Times New Roman" w:hAnsi="Times New Roman" w:cs="Times New Roman"/>
          <w:sz w:val="28"/>
          <w:szCs w:val="28"/>
        </w:rPr>
        <w:t xml:space="preserve">, </w:t>
      </w:r>
      <w:r w:rsidRPr="00C534BD">
        <w:rPr>
          <w:rFonts w:ascii="Times New Roman" w:hAnsi="Times New Roman" w:cs="Times New Roman"/>
          <w:sz w:val="28"/>
          <w:szCs w:val="28"/>
        </w:rPr>
        <w:t xml:space="preserve"> общая сумма н</w:t>
      </w:r>
      <w:r w:rsidR="00C472A5" w:rsidRPr="00C534BD">
        <w:rPr>
          <w:rFonts w:ascii="Times New Roman" w:hAnsi="Times New Roman" w:cs="Times New Roman"/>
          <w:sz w:val="28"/>
          <w:szCs w:val="28"/>
        </w:rPr>
        <w:t>аложенных штрафов составила</w:t>
      </w:r>
      <w:r w:rsidR="00E82504">
        <w:rPr>
          <w:rFonts w:ascii="Times New Roman" w:hAnsi="Times New Roman" w:cs="Times New Roman"/>
          <w:sz w:val="28"/>
          <w:szCs w:val="28"/>
        </w:rPr>
        <w:t xml:space="preserve"> </w:t>
      </w:r>
      <w:r w:rsidR="00171BA7">
        <w:rPr>
          <w:rFonts w:ascii="Times New Roman" w:hAnsi="Times New Roman" w:cs="Times New Roman"/>
          <w:sz w:val="28"/>
          <w:szCs w:val="28"/>
        </w:rPr>
        <w:t>1 150 000</w:t>
      </w:r>
      <w:r w:rsidRPr="00C534BD">
        <w:rPr>
          <w:rFonts w:ascii="Times New Roman" w:hAnsi="Times New Roman" w:cs="Times New Roman"/>
          <w:sz w:val="28"/>
          <w:szCs w:val="28"/>
        </w:rPr>
        <w:t xml:space="preserve"> руб</w:t>
      </w:r>
      <w:r w:rsidR="00C472A5" w:rsidRPr="00C534BD">
        <w:rPr>
          <w:rFonts w:ascii="Times New Roman" w:hAnsi="Times New Roman" w:cs="Times New Roman"/>
          <w:sz w:val="28"/>
          <w:szCs w:val="28"/>
        </w:rPr>
        <w:t>.</w:t>
      </w:r>
    </w:p>
    <w:p w:rsidR="00440FD7" w:rsidRPr="009955D1" w:rsidRDefault="00440FD7" w:rsidP="00440FD7">
      <w:pPr>
        <w:pStyle w:val="ac"/>
        <w:ind w:firstLine="567"/>
        <w:jc w:val="both"/>
        <w:rPr>
          <w:rFonts w:ascii="Times New Roman" w:hAnsi="Times New Roman" w:cs="Times New Roman"/>
          <w:sz w:val="28"/>
          <w:szCs w:val="28"/>
        </w:rPr>
      </w:pPr>
      <w:r w:rsidRPr="00671D3A">
        <w:rPr>
          <w:rFonts w:ascii="Times New Roman" w:hAnsi="Times New Roman" w:cs="Times New Roman"/>
          <w:sz w:val="28"/>
          <w:szCs w:val="28"/>
        </w:rPr>
        <w:t xml:space="preserve">3. В рамках государственного контроля за представлением деклараций об объеме оборота алкогольной и спиртосодержащей продукции, пива </w:t>
      </w:r>
      <w:r w:rsidRPr="00671D3A">
        <w:rPr>
          <w:rFonts w:ascii="Times New Roman" w:hAnsi="Times New Roman" w:cs="Times New Roman"/>
          <w:sz w:val="28"/>
          <w:szCs w:val="28"/>
        </w:rPr>
        <w:br/>
        <w:t xml:space="preserve">и пивных напитков </w:t>
      </w:r>
      <w:r w:rsidR="008B50D6">
        <w:rPr>
          <w:rFonts w:ascii="Times New Roman" w:hAnsi="Times New Roman" w:cs="Times New Roman"/>
          <w:sz w:val="28"/>
          <w:szCs w:val="28"/>
        </w:rPr>
        <w:t>составлено 41</w:t>
      </w:r>
      <w:r w:rsidR="00671D3A">
        <w:rPr>
          <w:rFonts w:ascii="Times New Roman" w:hAnsi="Times New Roman" w:cs="Times New Roman"/>
          <w:sz w:val="28"/>
          <w:szCs w:val="28"/>
        </w:rPr>
        <w:t xml:space="preserve"> протокол</w:t>
      </w:r>
      <w:r w:rsidR="00273943">
        <w:rPr>
          <w:rFonts w:ascii="Times New Roman" w:hAnsi="Times New Roman" w:cs="Times New Roman"/>
          <w:sz w:val="28"/>
          <w:szCs w:val="28"/>
        </w:rPr>
        <w:t xml:space="preserve"> по ст. 15.13</w:t>
      </w:r>
      <w:r w:rsidR="00671D3A">
        <w:rPr>
          <w:rFonts w:ascii="Times New Roman" w:hAnsi="Times New Roman" w:cs="Times New Roman"/>
          <w:sz w:val="28"/>
          <w:szCs w:val="28"/>
        </w:rPr>
        <w:t xml:space="preserve"> КоАП РФ,</w:t>
      </w:r>
      <w:r w:rsidR="004529DD">
        <w:rPr>
          <w:rFonts w:ascii="Times New Roman" w:hAnsi="Times New Roman" w:cs="Times New Roman"/>
          <w:sz w:val="28"/>
          <w:szCs w:val="28"/>
        </w:rPr>
        <w:t xml:space="preserve"> </w:t>
      </w:r>
      <w:r w:rsidR="00671D3A">
        <w:rPr>
          <w:rFonts w:ascii="Times New Roman" w:hAnsi="Times New Roman" w:cs="Times New Roman"/>
          <w:sz w:val="28"/>
          <w:szCs w:val="28"/>
        </w:rPr>
        <w:t xml:space="preserve"> </w:t>
      </w:r>
      <w:r w:rsidR="004529DD">
        <w:rPr>
          <w:rFonts w:ascii="Times New Roman" w:hAnsi="Times New Roman" w:cs="Times New Roman"/>
          <w:sz w:val="28"/>
          <w:szCs w:val="28"/>
        </w:rPr>
        <w:t>рассмотрено 4</w:t>
      </w:r>
      <w:r w:rsidR="004529DD" w:rsidRPr="00D806FF">
        <w:rPr>
          <w:rFonts w:ascii="Times New Roman" w:hAnsi="Times New Roman" w:cs="Times New Roman"/>
          <w:sz w:val="28"/>
          <w:szCs w:val="28"/>
        </w:rPr>
        <w:t xml:space="preserve"> дел</w:t>
      </w:r>
      <w:r w:rsidR="004529DD">
        <w:rPr>
          <w:rFonts w:ascii="Times New Roman" w:hAnsi="Times New Roman" w:cs="Times New Roman"/>
          <w:sz w:val="28"/>
          <w:szCs w:val="28"/>
        </w:rPr>
        <w:t>а</w:t>
      </w:r>
      <w:r w:rsidR="004529DD" w:rsidRPr="00D806FF">
        <w:rPr>
          <w:rFonts w:ascii="Times New Roman" w:hAnsi="Times New Roman" w:cs="Times New Roman"/>
          <w:sz w:val="28"/>
          <w:szCs w:val="28"/>
        </w:rPr>
        <w:t xml:space="preserve"> об административных правонарушениях по фактам нарушения сроков подачи деклараций об объемах розничной продажи алкогольной продукции, </w:t>
      </w:r>
      <w:r w:rsidR="004529DD">
        <w:rPr>
          <w:rFonts w:ascii="Times New Roman" w:hAnsi="Times New Roman" w:cs="Times New Roman"/>
          <w:sz w:val="28"/>
          <w:szCs w:val="28"/>
        </w:rPr>
        <w:t>вынесено</w:t>
      </w:r>
      <w:r w:rsidR="008B50D6">
        <w:rPr>
          <w:rFonts w:ascii="Times New Roman" w:hAnsi="Times New Roman" w:cs="Times New Roman"/>
          <w:sz w:val="28"/>
          <w:szCs w:val="28"/>
        </w:rPr>
        <w:t> </w:t>
      </w:r>
      <w:r w:rsidR="004529DD">
        <w:rPr>
          <w:rFonts w:ascii="Times New Roman" w:hAnsi="Times New Roman" w:cs="Times New Roman"/>
          <w:sz w:val="28"/>
          <w:szCs w:val="28"/>
        </w:rPr>
        <w:t>3</w:t>
      </w:r>
      <w:r w:rsidR="008B50D6">
        <w:rPr>
          <w:rFonts w:ascii="Times New Roman" w:hAnsi="Times New Roman" w:cs="Times New Roman"/>
          <w:sz w:val="28"/>
          <w:szCs w:val="28"/>
        </w:rPr>
        <w:t> </w:t>
      </w:r>
      <w:r w:rsidR="004529DD">
        <w:rPr>
          <w:rFonts w:ascii="Times New Roman" w:hAnsi="Times New Roman" w:cs="Times New Roman"/>
          <w:sz w:val="28"/>
          <w:szCs w:val="28"/>
        </w:rPr>
        <w:t>административных</w:t>
      </w:r>
      <w:r w:rsidR="008B50D6">
        <w:rPr>
          <w:rFonts w:ascii="Times New Roman" w:hAnsi="Times New Roman" w:cs="Times New Roman"/>
          <w:sz w:val="28"/>
          <w:szCs w:val="28"/>
        </w:rPr>
        <w:t> </w:t>
      </w:r>
      <w:r w:rsidR="004529DD">
        <w:rPr>
          <w:rFonts w:ascii="Times New Roman" w:hAnsi="Times New Roman" w:cs="Times New Roman"/>
          <w:sz w:val="28"/>
          <w:szCs w:val="28"/>
        </w:rPr>
        <w:t>наказания</w:t>
      </w:r>
      <w:r w:rsidR="004529DD" w:rsidRPr="00D806FF">
        <w:rPr>
          <w:rFonts w:ascii="Times New Roman" w:hAnsi="Times New Roman" w:cs="Times New Roman"/>
          <w:sz w:val="28"/>
          <w:szCs w:val="28"/>
        </w:rPr>
        <w:t xml:space="preserve"> в виде предупреждения, общая сумм</w:t>
      </w:r>
      <w:r w:rsidR="004529DD">
        <w:rPr>
          <w:rFonts w:ascii="Times New Roman" w:hAnsi="Times New Roman" w:cs="Times New Roman"/>
          <w:sz w:val="28"/>
          <w:szCs w:val="28"/>
        </w:rPr>
        <w:t>а наложенных штрафов составила 5</w:t>
      </w:r>
      <w:r w:rsidR="004529DD" w:rsidRPr="00D806FF">
        <w:rPr>
          <w:rFonts w:ascii="Times New Roman" w:hAnsi="Times New Roman" w:cs="Times New Roman"/>
          <w:sz w:val="28"/>
          <w:szCs w:val="28"/>
        </w:rPr>
        <w:t> 000 руб.</w:t>
      </w:r>
      <w:r w:rsidR="008B50D6">
        <w:rPr>
          <w:rFonts w:ascii="Times New Roman" w:hAnsi="Times New Roman" w:cs="Times New Roman"/>
          <w:sz w:val="28"/>
          <w:szCs w:val="28"/>
        </w:rPr>
        <w:t xml:space="preserve"> </w:t>
      </w:r>
      <w:r w:rsidR="00671D3A">
        <w:rPr>
          <w:rFonts w:ascii="Times New Roman" w:hAnsi="Times New Roman" w:cs="Times New Roman"/>
          <w:sz w:val="28"/>
          <w:szCs w:val="28"/>
        </w:rPr>
        <w:t>материалы направлены в мировой суд для рассмотрения.</w:t>
      </w:r>
    </w:p>
    <w:p w:rsidR="00440FD7" w:rsidRDefault="00440FD7" w:rsidP="00440FD7">
      <w:pPr>
        <w:pStyle w:val="ac"/>
        <w:ind w:firstLine="567"/>
        <w:jc w:val="both"/>
        <w:rPr>
          <w:rFonts w:ascii="Times New Roman" w:hAnsi="Times New Roman" w:cs="Times New Roman"/>
          <w:sz w:val="28"/>
          <w:szCs w:val="28"/>
        </w:rPr>
      </w:pPr>
      <w:r w:rsidRPr="00400FF0">
        <w:rPr>
          <w:rFonts w:ascii="Times New Roman" w:hAnsi="Times New Roman" w:cs="Times New Roman"/>
          <w:sz w:val="28"/>
          <w:szCs w:val="28"/>
          <w:lang w:eastAsia="ar-SA"/>
        </w:rPr>
        <w:t xml:space="preserve">4. </w:t>
      </w:r>
      <w:r w:rsidRPr="00400FF0">
        <w:rPr>
          <w:rFonts w:ascii="Times New Roman" w:hAnsi="Times New Roman" w:cs="Times New Roman"/>
          <w:sz w:val="28"/>
          <w:szCs w:val="28"/>
        </w:rPr>
        <w:t>Принято участи</w:t>
      </w:r>
      <w:r w:rsidR="00352576">
        <w:rPr>
          <w:rFonts w:ascii="Times New Roman" w:hAnsi="Times New Roman" w:cs="Times New Roman"/>
          <w:sz w:val="28"/>
          <w:szCs w:val="28"/>
        </w:rPr>
        <w:t>е в 1 судебном заседании</w:t>
      </w:r>
      <w:r w:rsidRPr="00400FF0">
        <w:rPr>
          <w:rFonts w:ascii="Times New Roman" w:hAnsi="Times New Roman" w:cs="Times New Roman"/>
          <w:sz w:val="28"/>
          <w:szCs w:val="28"/>
        </w:rPr>
        <w:t>.</w:t>
      </w:r>
    </w:p>
    <w:p w:rsidR="005D7B0F" w:rsidRPr="00400FF0" w:rsidRDefault="005D7B0F" w:rsidP="00440FD7">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696269" w:rsidRPr="006026CF">
        <w:rPr>
          <w:rFonts w:ascii="Times New Roman" w:hAnsi="Times New Roman" w:cs="Times New Roman"/>
          <w:sz w:val="28"/>
          <w:szCs w:val="28"/>
        </w:rPr>
        <w:t xml:space="preserve">Взыскано (оплачено) ранее наложенных административных штрафов на общую сумму </w:t>
      </w:r>
      <w:r w:rsidR="00696269">
        <w:rPr>
          <w:rFonts w:ascii="Times New Roman" w:hAnsi="Times New Roman" w:cs="Times New Roman"/>
          <w:sz w:val="28"/>
          <w:szCs w:val="28"/>
        </w:rPr>
        <w:t>2 470 633</w:t>
      </w:r>
      <w:r w:rsidR="00696269" w:rsidRPr="006026CF">
        <w:rPr>
          <w:rFonts w:ascii="Times New Roman" w:hAnsi="Times New Roman" w:cs="Times New Roman"/>
          <w:sz w:val="28"/>
          <w:szCs w:val="28"/>
        </w:rPr>
        <w:t xml:space="preserve"> руб.</w:t>
      </w:r>
    </w:p>
    <w:p w:rsidR="00440FD7" w:rsidRDefault="00440FD7" w:rsidP="00440FD7">
      <w:pPr>
        <w:pStyle w:val="ac"/>
        <w:jc w:val="both"/>
        <w:rPr>
          <w:rFonts w:ascii="Times New Roman" w:hAnsi="Times New Roman" w:cs="Times New Roman"/>
          <w:sz w:val="28"/>
          <w:szCs w:val="28"/>
        </w:rPr>
      </w:pPr>
    </w:p>
    <w:p w:rsidR="00440FD7" w:rsidRPr="00F1797A" w:rsidRDefault="004707E9" w:rsidP="00440FD7">
      <w:pPr>
        <w:jc w:val="center"/>
        <w:rPr>
          <w:b/>
          <w:sz w:val="28"/>
          <w:szCs w:val="28"/>
          <w:lang w:eastAsia="ar-SA"/>
        </w:rPr>
      </w:pPr>
      <w:r>
        <w:rPr>
          <w:b/>
          <w:sz w:val="28"/>
          <w:szCs w:val="28"/>
          <w:lang w:eastAsia="ar-SA"/>
        </w:rPr>
        <w:t xml:space="preserve">Основные задачи на </w:t>
      </w:r>
      <w:r w:rsidR="00E557F3">
        <w:rPr>
          <w:b/>
          <w:sz w:val="28"/>
          <w:szCs w:val="28"/>
          <w:lang w:eastAsia="ar-SA"/>
        </w:rPr>
        <w:t>сентябрь</w:t>
      </w:r>
      <w:r w:rsidR="00440FD7">
        <w:rPr>
          <w:b/>
          <w:sz w:val="28"/>
          <w:szCs w:val="28"/>
          <w:lang w:eastAsia="ar-SA"/>
        </w:rPr>
        <w:t xml:space="preserve"> 2021 года.</w:t>
      </w:r>
    </w:p>
    <w:p w:rsidR="00440FD7" w:rsidRPr="00F1797A" w:rsidRDefault="00440FD7" w:rsidP="00440FD7">
      <w:pPr>
        <w:pStyle w:val="ac"/>
        <w:ind w:firstLine="567"/>
        <w:jc w:val="both"/>
        <w:rPr>
          <w:rFonts w:ascii="Times New Roman" w:hAnsi="Times New Roman" w:cs="Times New Roman"/>
          <w:sz w:val="28"/>
          <w:szCs w:val="28"/>
          <w:lang w:eastAsia="ar-SA"/>
        </w:rPr>
      </w:pPr>
      <w:r w:rsidRPr="00F1797A">
        <w:rPr>
          <w:rFonts w:ascii="Times New Roman" w:hAnsi="Times New Roman" w:cs="Times New Roman"/>
          <w:sz w:val="28"/>
          <w:szCs w:val="28"/>
          <w:lang w:eastAsia="ar-SA"/>
        </w:rPr>
        <w:t>1.</w:t>
      </w:r>
      <w:r>
        <w:rPr>
          <w:rFonts w:ascii="Times New Roman" w:hAnsi="Times New Roman" w:cs="Times New Roman"/>
          <w:sz w:val="28"/>
          <w:szCs w:val="28"/>
          <w:lang w:eastAsia="ar-SA"/>
        </w:rPr>
        <w:t xml:space="preserve"> </w:t>
      </w:r>
      <w:r w:rsidRPr="00F1797A">
        <w:rPr>
          <w:rFonts w:ascii="Times New Roman" w:hAnsi="Times New Roman" w:cs="Times New Roman"/>
          <w:sz w:val="28"/>
          <w:szCs w:val="28"/>
          <w:lang w:eastAsia="ar-SA"/>
        </w:rPr>
        <w:t>Осуществление государственного контроля за соблюдением обязательных требований при осуществлении розничной продажи алкогольной продукции с целью установл</w:t>
      </w:r>
      <w:r>
        <w:rPr>
          <w:rFonts w:ascii="Times New Roman" w:hAnsi="Times New Roman" w:cs="Times New Roman"/>
          <w:sz w:val="28"/>
          <w:szCs w:val="28"/>
          <w:lang w:eastAsia="ar-SA"/>
        </w:rPr>
        <w:t xml:space="preserve">ения фактов реализации </w:t>
      </w:r>
      <w:r w:rsidRPr="00F1797A">
        <w:rPr>
          <w:rFonts w:ascii="Times New Roman" w:hAnsi="Times New Roman" w:cs="Times New Roman"/>
          <w:sz w:val="28"/>
          <w:szCs w:val="28"/>
          <w:lang w:eastAsia="ar-SA"/>
        </w:rPr>
        <w:t xml:space="preserve">алкогольной продукции </w:t>
      </w:r>
      <w:r>
        <w:rPr>
          <w:rFonts w:ascii="Times New Roman" w:hAnsi="Times New Roman" w:cs="Times New Roman"/>
          <w:sz w:val="28"/>
          <w:szCs w:val="28"/>
          <w:lang w:eastAsia="ar-SA"/>
        </w:rPr>
        <w:br/>
      </w:r>
      <w:r w:rsidRPr="00F1797A">
        <w:rPr>
          <w:rFonts w:ascii="Times New Roman" w:hAnsi="Times New Roman" w:cs="Times New Roman"/>
          <w:sz w:val="28"/>
          <w:szCs w:val="28"/>
          <w:lang w:eastAsia="ar-SA"/>
        </w:rPr>
        <w:t>с нарушением требований действующего законодательства.</w:t>
      </w:r>
    </w:p>
    <w:p w:rsidR="007A7998" w:rsidRPr="00654501" w:rsidRDefault="00440FD7" w:rsidP="00440FD7">
      <w:pPr>
        <w:pStyle w:val="ac"/>
        <w:ind w:firstLine="709"/>
        <w:jc w:val="both"/>
        <w:rPr>
          <w:rFonts w:ascii="Times New Roman" w:hAnsi="Times New Roman" w:cs="Times New Roman"/>
          <w:sz w:val="28"/>
          <w:szCs w:val="28"/>
          <w:highlight w:val="yellow"/>
          <w:lang w:eastAsia="ar-SA"/>
        </w:rPr>
      </w:pPr>
      <w:r w:rsidRPr="00F1797A">
        <w:rPr>
          <w:rFonts w:ascii="Times New Roman" w:hAnsi="Times New Roman" w:cs="Times New Roman"/>
          <w:sz w:val="28"/>
          <w:szCs w:val="28"/>
          <w:lang w:eastAsia="ar-SA"/>
        </w:rPr>
        <w:t xml:space="preserve">2. Осуществление государственного контроля за представлением деклараций об обороте алкогольной и спиртосодержащей продукции, пива </w:t>
      </w:r>
      <w:r w:rsidRPr="00F1797A">
        <w:rPr>
          <w:rFonts w:ascii="Times New Roman" w:hAnsi="Times New Roman" w:cs="Times New Roman"/>
          <w:sz w:val="28"/>
          <w:szCs w:val="28"/>
          <w:lang w:eastAsia="ar-SA"/>
        </w:rPr>
        <w:br/>
        <w:t>и пивных напитков</w:t>
      </w:r>
      <w:r w:rsidR="007A7998" w:rsidRPr="00440FD7">
        <w:rPr>
          <w:rFonts w:ascii="Times New Roman" w:hAnsi="Times New Roman" w:cs="Times New Roman"/>
          <w:sz w:val="28"/>
          <w:szCs w:val="28"/>
          <w:lang w:eastAsia="ar-SA"/>
        </w:rPr>
        <w:t>.</w:t>
      </w:r>
    </w:p>
    <w:p w:rsidR="00335548" w:rsidRPr="00654501" w:rsidRDefault="00335548" w:rsidP="00CF0CCF">
      <w:pPr>
        <w:rPr>
          <w:b/>
          <w:i/>
          <w:sz w:val="28"/>
          <w:szCs w:val="28"/>
          <w:highlight w:val="yellow"/>
          <w:u w:val="single"/>
        </w:rPr>
      </w:pPr>
    </w:p>
    <w:p w:rsidR="000D1BDB" w:rsidRPr="000C1443" w:rsidRDefault="000D1BDB" w:rsidP="009307B1">
      <w:pPr>
        <w:jc w:val="center"/>
        <w:rPr>
          <w:b/>
          <w:sz w:val="28"/>
          <w:szCs w:val="28"/>
          <w:u w:val="single"/>
        </w:rPr>
      </w:pPr>
      <w:r w:rsidRPr="000C1443">
        <w:rPr>
          <w:b/>
          <w:sz w:val="28"/>
          <w:szCs w:val="28"/>
          <w:u w:val="single"/>
        </w:rPr>
        <w:t>В области государственного лицензионного контроля за розничной продажей алкогольной продукции</w:t>
      </w:r>
      <w:r w:rsidR="00E760E2" w:rsidRPr="000C1443">
        <w:rPr>
          <w:b/>
          <w:sz w:val="28"/>
          <w:szCs w:val="28"/>
          <w:u w:val="single"/>
        </w:rPr>
        <w:t>:</w:t>
      </w:r>
    </w:p>
    <w:p w:rsidR="000C1443" w:rsidRDefault="000C1443" w:rsidP="000C1443">
      <w:pPr>
        <w:ind w:firstLine="720"/>
        <w:jc w:val="both"/>
        <w:rPr>
          <w:sz w:val="28"/>
          <w:szCs w:val="28"/>
        </w:rPr>
      </w:pPr>
    </w:p>
    <w:p w:rsidR="00085502" w:rsidRPr="009B430C" w:rsidRDefault="00085502" w:rsidP="00085502">
      <w:pPr>
        <w:ind w:firstLine="720"/>
        <w:jc w:val="both"/>
        <w:rPr>
          <w:sz w:val="28"/>
          <w:szCs w:val="28"/>
        </w:rPr>
      </w:pPr>
      <w:r w:rsidRPr="009B430C">
        <w:rPr>
          <w:sz w:val="28"/>
          <w:szCs w:val="28"/>
        </w:rPr>
        <w:t xml:space="preserve">На территории Забайкальского края по состоянию на </w:t>
      </w:r>
      <w:r>
        <w:rPr>
          <w:sz w:val="28"/>
          <w:szCs w:val="28"/>
        </w:rPr>
        <w:t>23</w:t>
      </w:r>
      <w:r w:rsidRPr="009B430C">
        <w:rPr>
          <w:sz w:val="28"/>
          <w:szCs w:val="28"/>
        </w:rPr>
        <w:t xml:space="preserve"> </w:t>
      </w:r>
      <w:r>
        <w:rPr>
          <w:sz w:val="28"/>
          <w:szCs w:val="28"/>
        </w:rPr>
        <w:t>августа</w:t>
      </w:r>
      <w:r w:rsidRPr="009B430C">
        <w:rPr>
          <w:sz w:val="28"/>
          <w:szCs w:val="28"/>
        </w:rPr>
        <w:br/>
        <w:t>2021 года зарегистрировано:</w:t>
      </w:r>
    </w:p>
    <w:p w:rsidR="00085502" w:rsidRPr="009B430C" w:rsidRDefault="00085502" w:rsidP="00085502">
      <w:pPr>
        <w:ind w:firstLine="720"/>
        <w:jc w:val="both"/>
        <w:rPr>
          <w:sz w:val="28"/>
          <w:szCs w:val="28"/>
        </w:rPr>
      </w:pPr>
      <w:r w:rsidRPr="009B430C">
        <w:rPr>
          <w:sz w:val="28"/>
          <w:szCs w:val="28"/>
        </w:rPr>
        <w:t>- 3</w:t>
      </w:r>
      <w:r>
        <w:rPr>
          <w:sz w:val="28"/>
          <w:szCs w:val="28"/>
        </w:rPr>
        <w:t>36 действующих</w:t>
      </w:r>
      <w:r w:rsidRPr="009B430C">
        <w:rPr>
          <w:sz w:val="28"/>
          <w:szCs w:val="28"/>
        </w:rPr>
        <w:t xml:space="preserve"> лицензи</w:t>
      </w:r>
      <w:r>
        <w:rPr>
          <w:sz w:val="28"/>
          <w:szCs w:val="28"/>
        </w:rPr>
        <w:t>и</w:t>
      </w:r>
      <w:r w:rsidRPr="009B430C">
        <w:rPr>
          <w:sz w:val="28"/>
          <w:szCs w:val="28"/>
        </w:rPr>
        <w:t xml:space="preserve"> на розничную продажу алкогольной продукции;</w:t>
      </w:r>
    </w:p>
    <w:p w:rsidR="00085502" w:rsidRPr="00564FA8" w:rsidRDefault="00085502" w:rsidP="00085502">
      <w:pPr>
        <w:ind w:firstLine="720"/>
        <w:jc w:val="both"/>
        <w:rPr>
          <w:sz w:val="28"/>
          <w:szCs w:val="28"/>
        </w:rPr>
      </w:pPr>
      <w:r w:rsidRPr="009B430C">
        <w:rPr>
          <w:sz w:val="28"/>
          <w:szCs w:val="28"/>
        </w:rPr>
        <w:t>- 3</w:t>
      </w:r>
      <w:r>
        <w:rPr>
          <w:sz w:val="28"/>
          <w:szCs w:val="28"/>
        </w:rPr>
        <w:t>13</w:t>
      </w:r>
      <w:r w:rsidRPr="009B430C">
        <w:rPr>
          <w:sz w:val="28"/>
          <w:szCs w:val="28"/>
        </w:rPr>
        <w:t xml:space="preserve"> юридических лиц, осуществляю</w:t>
      </w:r>
      <w:r>
        <w:rPr>
          <w:sz w:val="28"/>
          <w:szCs w:val="28"/>
        </w:rPr>
        <w:t>щих</w:t>
      </w:r>
      <w:r w:rsidRPr="009B430C">
        <w:rPr>
          <w:sz w:val="28"/>
          <w:szCs w:val="28"/>
        </w:rPr>
        <w:t xml:space="preserve"> розничную продажу </w:t>
      </w:r>
      <w:r w:rsidRPr="00564FA8">
        <w:rPr>
          <w:sz w:val="28"/>
          <w:szCs w:val="28"/>
        </w:rPr>
        <w:t>алкогольной продукции;</w:t>
      </w:r>
    </w:p>
    <w:p w:rsidR="00085502" w:rsidRPr="009B430C" w:rsidRDefault="00085502" w:rsidP="00085502">
      <w:pPr>
        <w:ind w:firstLine="720"/>
        <w:jc w:val="both"/>
        <w:rPr>
          <w:sz w:val="28"/>
          <w:szCs w:val="28"/>
        </w:rPr>
      </w:pPr>
      <w:r w:rsidRPr="00564FA8">
        <w:rPr>
          <w:sz w:val="28"/>
          <w:szCs w:val="28"/>
        </w:rPr>
        <w:t xml:space="preserve">- </w:t>
      </w:r>
      <w:r>
        <w:rPr>
          <w:sz w:val="28"/>
          <w:szCs w:val="28"/>
        </w:rPr>
        <w:t xml:space="preserve">2903 </w:t>
      </w:r>
      <w:r w:rsidRPr="00564FA8">
        <w:rPr>
          <w:sz w:val="28"/>
          <w:szCs w:val="28"/>
        </w:rPr>
        <w:t>мест нахождения обособленных подразделений лицензиатов.</w:t>
      </w:r>
    </w:p>
    <w:p w:rsidR="00085502" w:rsidRPr="001862FB" w:rsidRDefault="00085502" w:rsidP="00085502">
      <w:pPr>
        <w:ind w:firstLine="720"/>
        <w:jc w:val="both"/>
        <w:rPr>
          <w:color w:val="000000"/>
          <w:sz w:val="28"/>
          <w:szCs w:val="28"/>
        </w:rPr>
      </w:pPr>
      <w:r w:rsidRPr="009B430C">
        <w:rPr>
          <w:sz w:val="28"/>
          <w:szCs w:val="28"/>
        </w:rPr>
        <w:t xml:space="preserve">В </w:t>
      </w:r>
      <w:r w:rsidRPr="00A469A0">
        <w:rPr>
          <w:sz w:val="28"/>
          <w:szCs w:val="28"/>
        </w:rPr>
        <w:t xml:space="preserve">области лицензирования розничной продажи алкогольной продукции за отчетный </w:t>
      </w:r>
      <w:r w:rsidRPr="00E04028">
        <w:rPr>
          <w:color w:val="000000"/>
          <w:sz w:val="28"/>
          <w:szCs w:val="28"/>
        </w:rPr>
        <w:t xml:space="preserve">период </w:t>
      </w:r>
      <w:r w:rsidRPr="004C40BC">
        <w:rPr>
          <w:sz w:val="28"/>
          <w:szCs w:val="28"/>
        </w:rPr>
        <w:t xml:space="preserve">принято </w:t>
      </w:r>
      <w:r>
        <w:rPr>
          <w:sz w:val="28"/>
          <w:szCs w:val="28"/>
        </w:rPr>
        <w:t xml:space="preserve">86 </w:t>
      </w:r>
      <w:r w:rsidRPr="001862FB">
        <w:rPr>
          <w:sz w:val="28"/>
          <w:szCs w:val="28"/>
        </w:rPr>
        <w:t>заявлений</w:t>
      </w:r>
      <w:r w:rsidRPr="001862FB">
        <w:rPr>
          <w:color w:val="000000"/>
          <w:sz w:val="28"/>
          <w:szCs w:val="28"/>
        </w:rPr>
        <w:t>.</w:t>
      </w:r>
    </w:p>
    <w:p w:rsidR="00085502" w:rsidRPr="000649B3" w:rsidRDefault="00085502" w:rsidP="00085502">
      <w:pPr>
        <w:ind w:firstLine="720"/>
        <w:jc w:val="both"/>
        <w:rPr>
          <w:color w:val="FF0000"/>
          <w:sz w:val="28"/>
          <w:szCs w:val="28"/>
        </w:rPr>
      </w:pPr>
      <w:r w:rsidRPr="001862FB">
        <w:rPr>
          <w:sz w:val="28"/>
          <w:szCs w:val="28"/>
        </w:rPr>
        <w:lastRenderedPageBreak/>
        <w:t xml:space="preserve">Выдано – </w:t>
      </w:r>
      <w:r>
        <w:rPr>
          <w:sz w:val="28"/>
          <w:szCs w:val="28"/>
        </w:rPr>
        <w:t>13</w:t>
      </w:r>
      <w:r w:rsidRPr="001862FB">
        <w:rPr>
          <w:sz w:val="28"/>
          <w:szCs w:val="28"/>
        </w:rPr>
        <w:t xml:space="preserve"> лицензий</w:t>
      </w:r>
      <w:r w:rsidRPr="00A736BA">
        <w:rPr>
          <w:sz w:val="28"/>
          <w:szCs w:val="28"/>
        </w:rPr>
        <w:t xml:space="preserve">. Переоформлено – </w:t>
      </w:r>
      <w:r>
        <w:rPr>
          <w:sz w:val="28"/>
          <w:szCs w:val="28"/>
        </w:rPr>
        <w:t>17</w:t>
      </w:r>
      <w:r w:rsidRPr="00A736BA">
        <w:rPr>
          <w:sz w:val="28"/>
          <w:szCs w:val="28"/>
        </w:rPr>
        <w:t xml:space="preserve"> лицензии, досрочно прекращено действие </w:t>
      </w:r>
      <w:r>
        <w:rPr>
          <w:sz w:val="28"/>
          <w:szCs w:val="28"/>
        </w:rPr>
        <w:t xml:space="preserve">8 </w:t>
      </w:r>
      <w:r w:rsidRPr="00A736BA">
        <w:rPr>
          <w:sz w:val="28"/>
          <w:szCs w:val="28"/>
        </w:rPr>
        <w:t xml:space="preserve">лицензий, продлено действие – </w:t>
      </w:r>
      <w:r>
        <w:rPr>
          <w:sz w:val="28"/>
          <w:szCs w:val="28"/>
        </w:rPr>
        <w:t>3</w:t>
      </w:r>
      <w:r w:rsidRPr="00A736BA">
        <w:rPr>
          <w:sz w:val="28"/>
          <w:szCs w:val="28"/>
        </w:rPr>
        <w:t xml:space="preserve"> лицензий. Отказано </w:t>
      </w:r>
      <w:r w:rsidRPr="00A736BA">
        <w:rPr>
          <w:sz w:val="28"/>
          <w:szCs w:val="28"/>
        </w:rPr>
        <w:br/>
        <w:t xml:space="preserve">в переоформлении – </w:t>
      </w:r>
      <w:r>
        <w:rPr>
          <w:sz w:val="28"/>
          <w:szCs w:val="28"/>
        </w:rPr>
        <w:t>7</w:t>
      </w:r>
      <w:r w:rsidRPr="00A736BA">
        <w:rPr>
          <w:sz w:val="28"/>
          <w:szCs w:val="28"/>
        </w:rPr>
        <w:t xml:space="preserve"> юридическим лицам, в продлении – </w:t>
      </w:r>
      <w:r>
        <w:rPr>
          <w:sz w:val="28"/>
          <w:szCs w:val="28"/>
        </w:rPr>
        <w:t>0</w:t>
      </w:r>
      <w:r w:rsidRPr="00A736BA">
        <w:rPr>
          <w:sz w:val="28"/>
          <w:szCs w:val="28"/>
        </w:rPr>
        <w:t xml:space="preserve"> юридическому лицу, в выдаче - </w:t>
      </w:r>
      <w:r>
        <w:rPr>
          <w:sz w:val="28"/>
          <w:szCs w:val="28"/>
        </w:rPr>
        <w:t>0</w:t>
      </w:r>
      <w:r w:rsidRPr="00A736BA">
        <w:rPr>
          <w:sz w:val="28"/>
          <w:szCs w:val="28"/>
        </w:rPr>
        <w:t xml:space="preserve"> юридическим лицам. Проведено проверок – </w:t>
      </w:r>
      <w:r>
        <w:rPr>
          <w:sz w:val="28"/>
          <w:szCs w:val="28"/>
        </w:rPr>
        <w:t>34</w:t>
      </w:r>
      <w:r w:rsidRPr="00A736BA">
        <w:rPr>
          <w:sz w:val="28"/>
          <w:szCs w:val="28"/>
        </w:rPr>
        <w:t xml:space="preserve">, из них: </w:t>
      </w:r>
      <w:r w:rsidRPr="00A736BA">
        <w:rPr>
          <w:sz w:val="28"/>
          <w:szCs w:val="28"/>
        </w:rPr>
        <w:br/>
      </w:r>
      <w:r>
        <w:rPr>
          <w:sz w:val="28"/>
          <w:szCs w:val="28"/>
        </w:rPr>
        <w:t>19</w:t>
      </w:r>
      <w:r w:rsidRPr="00A736BA">
        <w:rPr>
          <w:sz w:val="28"/>
          <w:szCs w:val="28"/>
        </w:rPr>
        <w:t xml:space="preserve"> – документарных, </w:t>
      </w:r>
      <w:r>
        <w:rPr>
          <w:sz w:val="28"/>
          <w:szCs w:val="28"/>
        </w:rPr>
        <w:t>15</w:t>
      </w:r>
      <w:r w:rsidRPr="00A736BA">
        <w:rPr>
          <w:sz w:val="28"/>
          <w:szCs w:val="28"/>
        </w:rPr>
        <w:t>– выездных.</w:t>
      </w:r>
      <w:r w:rsidRPr="000649B3">
        <w:rPr>
          <w:color w:val="FF0000"/>
          <w:sz w:val="28"/>
          <w:szCs w:val="28"/>
        </w:rPr>
        <w:t xml:space="preserve"> </w:t>
      </w:r>
    </w:p>
    <w:p w:rsidR="00085502" w:rsidRPr="009B430C" w:rsidRDefault="00085502" w:rsidP="00085502">
      <w:pPr>
        <w:ind w:firstLine="720"/>
        <w:jc w:val="both"/>
        <w:rPr>
          <w:sz w:val="28"/>
          <w:szCs w:val="28"/>
        </w:rPr>
      </w:pPr>
      <w:r w:rsidRPr="009B430C">
        <w:rPr>
          <w:sz w:val="28"/>
          <w:szCs w:val="28"/>
        </w:rPr>
        <w:t>Направлена информация в Министерство экономического развития Забайкальского края о реализации плана «Быстрых побед», о респондентах, которым оказана государственная услуг</w:t>
      </w:r>
      <w:r>
        <w:rPr>
          <w:sz w:val="28"/>
          <w:szCs w:val="28"/>
        </w:rPr>
        <w:t>а</w:t>
      </w:r>
      <w:r w:rsidRPr="009B430C">
        <w:rPr>
          <w:sz w:val="28"/>
          <w:szCs w:val="28"/>
        </w:rPr>
        <w:t xml:space="preserve"> «Выдача лицензий на розничную продажу алкогольной продукции».</w:t>
      </w:r>
    </w:p>
    <w:p w:rsidR="00085502" w:rsidRPr="009B430C" w:rsidRDefault="00085502" w:rsidP="00085502">
      <w:pPr>
        <w:ind w:firstLine="720"/>
        <w:jc w:val="both"/>
        <w:rPr>
          <w:sz w:val="28"/>
          <w:szCs w:val="28"/>
        </w:rPr>
      </w:pPr>
      <w:r w:rsidRPr="009B430C">
        <w:rPr>
          <w:sz w:val="28"/>
          <w:szCs w:val="28"/>
        </w:rPr>
        <w:t xml:space="preserve">В рамках мониторинга проведен анализ лицензионных дел, на предмет соответствия срока действия договоров аренды по каждому обособленному подразделению. </w:t>
      </w:r>
    </w:p>
    <w:p w:rsidR="00085502" w:rsidRPr="009B430C" w:rsidRDefault="00085502" w:rsidP="00085502">
      <w:pPr>
        <w:ind w:firstLine="720"/>
        <w:jc w:val="both"/>
        <w:rPr>
          <w:sz w:val="28"/>
          <w:szCs w:val="28"/>
        </w:rPr>
      </w:pPr>
      <w:r w:rsidRPr="009B430C">
        <w:rPr>
          <w:sz w:val="28"/>
          <w:szCs w:val="28"/>
        </w:rPr>
        <w:t xml:space="preserve">Проведен анализ торговых объектов, исключенных из лицензий </w:t>
      </w:r>
      <w:r>
        <w:rPr>
          <w:sz w:val="28"/>
          <w:szCs w:val="28"/>
        </w:rPr>
        <w:br/>
      </w:r>
      <w:r w:rsidRPr="009B430C">
        <w:rPr>
          <w:sz w:val="28"/>
          <w:szCs w:val="28"/>
        </w:rPr>
        <w:t>на розничную продажу алкогольной продукции и розничную продажу алкогольной продукции при оказании услуг общественного питания.</w:t>
      </w:r>
    </w:p>
    <w:p w:rsidR="00085502" w:rsidRDefault="00085502" w:rsidP="00085502">
      <w:pPr>
        <w:pStyle w:val="a3"/>
        <w:spacing w:after="200" w:line="276" w:lineRule="auto"/>
        <w:ind w:left="360"/>
        <w:jc w:val="center"/>
        <w:rPr>
          <w:b/>
          <w:sz w:val="28"/>
          <w:szCs w:val="28"/>
        </w:rPr>
      </w:pPr>
    </w:p>
    <w:p w:rsidR="00085502" w:rsidRPr="00553029" w:rsidRDefault="00085502" w:rsidP="00085502">
      <w:pPr>
        <w:pStyle w:val="a3"/>
        <w:spacing w:after="200" w:line="276" w:lineRule="auto"/>
        <w:ind w:left="360"/>
        <w:jc w:val="center"/>
        <w:rPr>
          <w:b/>
          <w:sz w:val="28"/>
          <w:szCs w:val="28"/>
        </w:rPr>
      </w:pPr>
      <w:r w:rsidRPr="00553029">
        <w:rPr>
          <w:b/>
          <w:sz w:val="28"/>
          <w:szCs w:val="28"/>
        </w:rPr>
        <w:t xml:space="preserve">Основные задачи на </w:t>
      </w:r>
      <w:r>
        <w:rPr>
          <w:b/>
          <w:sz w:val="28"/>
          <w:szCs w:val="28"/>
        </w:rPr>
        <w:t>сентябрь</w:t>
      </w:r>
      <w:r w:rsidRPr="00553029">
        <w:rPr>
          <w:b/>
          <w:sz w:val="28"/>
          <w:szCs w:val="28"/>
        </w:rPr>
        <w:t xml:space="preserve"> 2021 года.</w:t>
      </w:r>
    </w:p>
    <w:p w:rsidR="00085502" w:rsidRPr="00553029" w:rsidRDefault="00085502" w:rsidP="00085502">
      <w:pPr>
        <w:ind w:firstLine="708"/>
        <w:jc w:val="both"/>
        <w:rPr>
          <w:sz w:val="28"/>
          <w:szCs w:val="28"/>
        </w:rPr>
      </w:pPr>
      <w:r w:rsidRPr="00553029">
        <w:rPr>
          <w:sz w:val="28"/>
          <w:szCs w:val="28"/>
        </w:rPr>
        <w:t xml:space="preserve">Осуществление лицензионного контроля за розничной продажей алкогольной продукции и розничной продажей алкогольной продукции </w:t>
      </w:r>
      <w:r>
        <w:rPr>
          <w:sz w:val="28"/>
          <w:szCs w:val="28"/>
        </w:rPr>
        <w:br/>
      </w:r>
      <w:r w:rsidRPr="00553029">
        <w:rPr>
          <w:sz w:val="28"/>
          <w:szCs w:val="28"/>
        </w:rPr>
        <w:t xml:space="preserve">при оказании услуг общественного питания в рамках предоставления государственной услуги «Выдача лицензии на розничную продажу алкогольной продукции». </w:t>
      </w:r>
    </w:p>
    <w:p w:rsidR="00085502" w:rsidRPr="00553029" w:rsidRDefault="00085502" w:rsidP="00085502">
      <w:pPr>
        <w:ind w:firstLine="720"/>
        <w:jc w:val="both"/>
        <w:rPr>
          <w:sz w:val="28"/>
          <w:szCs w:val="28"/>
        </w:rPr>
      </w:pPr>
    </w:p>
    <w:p w:rsidR="003C5E16" w:rsidRPr="00C56CBF" w:rsidRDefault="003C5E16" w:rsidP="003C5E16">
      <w:pPr>
        <w:jc w:val="center"/>
        <w:rPr>
          <w:b/>
          <w:sz w:val="28"/>
          <w:szCs w:val="28"/>
        </w:rPr>
      </w:pPr>
      <w:r w:rsidRPr="00C56CBF">
        <w:rPr>
          <w:b/>
          <w:sz w:val="28"/>
          <w:szCs w:val="28"/>
        </w:rPr>
        <w:t xml:space="preserve">Информация о работе </w:t>
      </w:r>
      <w:r w:rsidRPr="00C56CBF">
        <w:rPr>
          <w:b/>
          <w:sz w:val="28"/>
          <w:szCs w:val="28"/>
        </w:rPr>
        <w:br/>
        <w:t xml:space="preserve">отдела регулирования цен на потребительские товары и услуги Региональной службы по тарифам и ценообразованию </w:t>
      </w:r>
      <w:r w:rsidRPr="00C56CBF">
        <w:rPr>
          <w:b/>
          <w:sz w:val="28"/>
          <w:szCs w:val="28"/>
        </w:rPr>
        <w:br/>
        <w:t>Забайкальского края за август 2021 года</w:t>
      </w:r>
    </w:p>
    <w:p w:rsidR="003C5E16" w:rsidRPr="00C56CBF" w:rsidRDefault="003C5E16" w:rsidP="003C5E16">
      <w:pPr>
        <w:jc w:val="center"/>
        <w:rPr>
          <w:b/>
          <w:sz w:val="28"/>
          <w:szCs w:val="28"/>
        </w:rPr>
      </w:pPr>
    </w:p>
    <w:p w:rsidR="003C5E16" w:rsidRPr="00C56CBF" w:rsidRDefault="003C5E16" w:rsidP="003C5E16">
      <w:pPr>
        <w:ind w:firstLine="709"/>
        <w:jc w:val="both"/>
        <w:rPr>
          <w:sz w:val="28"/>
          <w:szCs w:val="28"/>
        </w:rPr>
      </w:pPr>
      <w:r w:rsidRPr="00C56CBF">
        <w:rPr>
          <w:sz w:val="28"/>
          <w:szCs w:val="28"/>
        </w:rPr>
        <w:t>За период с 1 по 25 августа 2021 года специалистами отдела проведена следующая работа.</w:t>
      </w:r>
    </w:p>
    <w:p w:rsidR="003C5E16" w:rsidRPr="00C56CBF" w:rsidRDefault="003C5E16" w:rsidP="003C5E16">
      <w:pPr>
        <w:jc w:val="center"/>
        <w:rPr>
          <w:b/>
          <w:sz w:val="28"/>
          <w:szCs w:val="28"/>
        </w:rPr>
      </w:pPr>
    </w:p>
    <w:p w:rsidR="003C5E16" w:rsidRPr="00C56CBF" w:rsidRDefault="003C5E16" w:rsidP="003C5E16">
      <w:pPr>
        <w:jc w:val="center"/>
        <w:rPr>
          <w:b/>
          <w:sz w:val="28"/>
          <w:szCs w:val="28"/>
        </w:rPr>
      </w:pPr>
      <w:r w:rsidRPr="00C56CBF">
        <w:rPr>
          <w:b/>
          <w:sz w:val="28"/>
          <w:szCs w:val="28"/>
        </w:rPr>
        <w:t xml:space="preserve">В области установления тарифов (цен) </w:t>
      </w:r>
      <w:r w:rsidRPr="00C56CBF">
        <w:rPr>
          <w:b/>
          <w:sz w:val="28"/>
          <w:szCs w:val="28"/>
        </w:rPr>
        <w:br/>
        <w:t>в регулируемых сферах экономической деятельности</w:t>
      </w:r>
    </w:p>
    <w:p w:rsidR="003C5E16" w:rsidRPr="00C56CBF" w:rsidRDefault="003C5E16" w:rsidP="003C5E16">
      <w:pPr>
        <w:pStyle w:val="a3"/>
        <w:ind w:left="0" w:firstLine="708"/>
        <w:jc w:val="both"/>
        <w:rPr>
          <w:sz w:val="28"/>
          <w:szCs w:val="28"/>
        </w:rPr>
      </w:pPr>
    </w:p>
    <w:p w:rsidR="003C5E16" w:rsidRPr="00C56CBF" w:rsidRDefault="003C5E16" w:rsidP="003C5E16">
      <w:pPr>
        <w:pStyle w:val="a3"/>
        <w:numPr>
          <w:ilvl w:val="0"/>
          <w:numId w:val="6"/>
        </w:numPr>
        <w:tabs>
          <w:tab w:val="left" w:pos="993"/>
        </w:tabs>
        <w:ind w:left="0" w:firstLine="709"/>
        <w:jc w:val="both"/>
        <w:rPr>
          <w:sz w:val="28"/>
          <w:szCs w:val="28"/>
        </w:rPr>
      </w:pPr>
      <w:r w:rsidRPr="00C56CBF">
        <w:rPr>
          <w:sz w:val="28"/>
          <w:szCs w:val="28"/>
        </w:rPr>
        <w:t xml:space="preserve">В сфере перевозок пассажиров железнодорожным транспортом общего пользования в пригородном сообщении: </w:t>
      </w:r>
    </w:p>
    <w:p w:rsidR="003C5E16" w:rsidRPr="00C56CBF" w:rsidRDefault="003C5E16" w:rsidP="003C5E16">
      <w:pPr>
        <w:widowControl w:val="0"/>
        <w:autoSpaceDE w:val="0"/>
        <w:autoSpaceDN w:val="0"/>
        <w:adjustRightInd w:val="0"/>
        <w:ind w:firstLine="709"/>
        <w:jc w:val="both"/>
        <w:outlineLvl w:val="0"/>
        <w:rPr>
          <w:sz w:val="28"/>
          <w:szCs w:val="28"/>
        </w:rPr>
      </w:pPr>
      <w:r w:rsidRPr="00C56CBF">
        <w:rPr>
          <w:sz w:val="28"/>
          <w:szCs w:val="28"/>
        </w:rPr>
        <w:t>Проводится работа по сбору материалов для участия в судебном заседании в качестве ответчика по иску регулируемой организации АО «ЗППК» в части тарифного регулирования.</w:t>
      </w:r>
    </w:p>
    <w:p w:rsidR="003C5E16" w:rsidRPr="00C56CBF" w:rsidRDefault="003C5E16" w:rsidP="003C5E16">
      <w:pPr>
        <w:pStyle w:val="a3"/>
        <w:numPr>
          <w:ilvl w:val="0"/>
          <w:numId w:val="36"/>
        </w:numPr>
        <w:tabs>
          <w:tab w:val="left" w:pos="709"/>
        </w:tabs>
        <w:ind w:left="0" w:firstLine="709"/>
        <w:jc w:val="both"/>
        <w:rPr>
          <w:sz w:val="28"/>
          <w:szCs w:val="28"/>
        </w:rPr>
      </w:pPr>
      <w:r w:rsidRPr="00C56CBF">
        <w:rPr>
          <w:sz w:val="28"/>
          <w:szCs w:val="28"/>
        </w:rPr>
        <w:t xml:space="preserve"> По установлению размеров ставок платы за осуществление технической инвентаризации жилищного фонда:</w:t>
      </w:r>
    </w:p>
    <w:p w:rsidR="003C5E16" w:rsidRPr="00C56CBF" w:rsidRDefault="003C5E16" w:rsidP="003C5E16">
      <w:pPr>
        <w:pStyle w:val="a3"/>
        <w:widowControl w:val="0"/>
        <w:autoSpaceDE w:val="0"/>
        <w:autoSpaceDN w:val="0"/>
        <w:adjustRightInd w:val="0"/>
        <w:ind w:left="142" w:firstLine="567"/>
        <w:jc w:val="both"/>
        <w:outlineLvl w:val="0"/>
        <w:rPr>
          <w:sz w:val="28"/>
          <w:szCs w:val="28"/>
        </w:rPr>
      </w:pPr>
      <w:r w:rsidRPr="00C56CBF">
        <w:rPr>
          <w:sz w:val="28"/>
          <w:szCs w:val="28"/>
        </w:rPr>
        <w:t xml:space="preserve">Разработан шаблон, проводится расчет ставок по технической инвентаризации жилищного фонда по заявлению КГУП «Забайкальское БТИ» по вновь введенным полномочиям РСТ Забайкальского края. </w:t>
      </w:r>
    </w:p>
    <w:p w:rsidR="003C5E16" w:rsidRPr="00C56CBF" w:rsidRDefault="003C5E16" w:rsidP="003C5E16">
      <w:pPr>
        <w:pStyle w:val="a3"/>
        <w:widowControl w:val="0"/>
        <w:numPr>
          <w:ilvl w:val="0"/>
          <w:numId w:val="36"/>
        </w:numPr>
        <w:autoSpaceDE w:val="0"/>
        <w:autoSpaceDN w:val="0"/>
        <w:adjustRightInd w:val="0"/>
        <w:ind w:left="0" w:firstLine="709"/>
        <w:jc w:val="both"/>
        <w:outlineLvl w:val="0"/>
        <w:rPr>
          <w:sz w:val="28"/>
          <w:szCs w:val="28"/>
        </w:rPr>
      </w:pPr>
      <w:r w:rsidRPr="00C56CBF">
        <w:rPr>
          <w:sz w:val="28"/>
          <w:szCs w:val="28"/>
        </w:rPr>
        <w:t xml:space="preserve"> По установлению цен (тарифов) на топливо </w:t>
      </w:r>
      <w:r w:rsidRPr="00C56CBF">
        <w:rPr>
          <w:sz w:val="28"/>
          <w:szCs w:val="28"/>
          <w:lang w:eastAsia="ar-SA"/>
        </w:rPr>
        <w:t xml:space="preserve">печное бытовое (дрова), реализуемое гражданам, управляющим организациям, товариществам </w:t>
      </w:r>
      <w:r w:rsidRPr="00C56CBF">
        <w:rPr>
          <w:sz w:val="28"/>
          <w:szCs w:val="28"/>
          <w:lang w:eastAsia="ar-SA"/>
        </w:rPr>
        <w:lastRenderedPageBreak/>
        <w:t>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w:t>
      </w:r>
      <w:r w:rsidRPr="00C56CBF">
        <w:rPr>
          <w:sz w:val="28"/>
          <w:szCs w:val="28"/>
        </w:rPr>
        <w:t xml:space="preserve">: </w:t>
      </w:r>
    </w:p>
    <w:p w:rsidR="003C5E16" w:rsidRPr="00C56CBF" w:rsidRDefault="003C5E16" w:rsidP="003C5E16">
      <w:pPr>
        <w:ind w:firstLine="709"/>
        <w:jc w:val="both"/>
        <w:rPr>
          <w:sz w:val="28"/>
          <w:szCs w:val="28"/>
        </w:rPr>
      </w:pPr>
      <w:r w:rsidRPr="00C56CBF">
        <w:rPr>
          <w:sz w:val="28"/>
          <w:szCs w:val="28"/>
        </w:rPr>
        <w:t xml:space="preserve">Продолжается подготовка к тарифной сессии по регулированию цен на топливо твердое (дрова) на 2022 год путем </w:t>
      </w:r>
      <w:r>
        <w:rPr>
          <w:sz w:val="28"/>
          <w:szCs w:val="28"/>
        </w:rPr>
        <w:t>обзвона</w:t>
      </w:r>
      <w:r w:rsidRPr="00C56CBF">
        <w:rPr>
          <w:sz w:val="28"/>
          <w:szCs w:val="28"/>
        </w:rPr>
        <w:t xml:space="preserve"> и сбора информации у юридических лиц и индивидуальных предпринимателей. </w:t>
      </w:r>
    </w:p>
    <w:p w:rsidR="003C5E16" w:rsidRPr="00C56CBF" w:rsidRDefault="003C5E16" w:rsidP="003C5E16">
      <w:pPr>
        <w:pStyle w:val="a3"/>
        <w:numPr>
          <w:ilvl w:val="0"/>
          <w:numId w:val="36"/>
        </w:numPr>
        <w:autoSpaceDE w:val="0"/>
        <w:autoSpaceDN w:val="0"/>
        <w:adjustRightInd w:val="0"/>
        <w:ind w:left="0" w:firstLine="709"/>
        <w:jc w:val="both"/>
        <w:rPr>
          <w:sz w:val="28"/>
          <w:szCs w:val="28"/>
        </w:rPr>
      </w:pPr>
      <w:r w:rsidRPr="00C56CBF">
        <w:rPr>
          <w:sz w:val="28"/>
          <w:szCs w:val="28"/>
        </w:rPr>
        <w:t xml:space="preserve"> Анализ предельных оптовых и предельных розничных надбавок на лекарственные препараты, включенные в перечень жизненно необходимых и важнейших лекарственных препаратов:</w:t>
      </w:r>
    </w:p>
    <w:p w:rsidR="003C5E16" w:rsidRPr="00C56CBF" w:rsidRDefault="003C5E16" w:rsidP="003C5E16">
      <w:pPr>
        <w:autoSpaceDE w:val="0"/>
        <w:autoSpaceDN w:val="0"/>
        <w:adjustRightInd w:val="0"/>
        <w:ind w:firstLine="709"/>
        <w:jc w:val="both"/>
        <w:rPr>
          <w:sz w:val="28"/>
          <w:szCs w:val="28"/>
        </w:rPr>
      </w:pPr>
      <w:r w:rsidRPr="00C56CBF">
        <w:rPr>
          <w:sz w:val="28"/>
          <w:szCs w:val="28"/>
        </w:rPr>
        <w:t>Закончен анализ по применению предельных оптовых и предельных розничных надбавок на лекарственные препараты, включенные в перечень жизненно необходимых и важнейших лекарственных препаратов аптечными организациями на территории Забайкальского края. В результате анализа было принято решение оставить надбавки на прежнем уровне с разбивкой на новые ценовые диапазоны. Данное решение согласовано с Министерством здравоохранения Забайкальского края и Заместителем Губернатора Забайкальского края А.Г.Ванчиковой. В настоящий момент проходит согласование проект приказа с ФАС России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на территории Забайкальского края».</w:t>
      </w:r>
    </w:p>
    <w:p w:rsidR="003C5E16" w:rsidRPr="00C56CBF" w:rsidRDefault="003C5E16" w:rsidP="003C5E16">
      <w:pPr>
        <w:pStyle w:val="a3"/>
        <w:numPr>
          <w:ilvl w:val="0"/>
          <w:numId w:val="36"/>
        </w:numPr>
        <w:autoSpaceDE w:val="0"/>
        <w:autoSpaceDN w:val="0"/>
        <w:adjustRightInd w:val="0"/>
        <w:ind w:left="0" w:firstLine="709"/>
        <w:jc w:val="both"/>
        <w:rPr>
          <w:sz w:val="28"/>
          <w:szCs w:val="28"/>
        </w:rPr>
      </w:pPr>
      <w:r w:rsidRPr="00C56CBF">
        <w:rPr>
          <w:sz w:val="28"/>
          <w:szCs w:val="28"/>
        </w:rPr>
        <w:t xml:space="preserve"> Установление предельного размера платы за проведение технического осмотра транспортных средств, размера платы за выдачу дубликата диагностической карты на 2022 год:</w:t>
      </w:r>
    </w:p>
    <w:p w:rsidR="003C5E16" w:rsidRPr="00C56CBF" w:rsidRDefault="003C5E16" w:rsidP="003C5E16">
      <w:pPr>
        <w:autoSpaceDE w:val="0"/>
        <w:autoSpaceDN w:val="0"/>
        <w:adjustRightInd w:val="0"/>
        <w:ind w:firstLine="709"/>
        <w:jc w:val="both"/>
        <w:rPr>
          <w:sz w:val="28"/>
          <w:szCs w:val="28"/>
        </w:rPr>
      </w:pPr>
      <w:r w:rsidRPr="00C56CBF">
        <w:rPr>
          <w:sz w:val="28"/>
          <w:szCs w:val="28"/>
        </w:rPr>
        <w:t xml:space="preserve">Направлено письмо в адрес операторов технического осмотра по пересмотру предельной платы за проведение технического осмотра и выдачу дубликата диагностической карты, а также письмо о присвоении категории риска. </w:t>
      </w:r>
      <w:r>
        <w:rPr>
          <w:sz w:val="28"/>
          <w:szCs w:val="28"/>
        </w:rPr>
        <w:t>На текущий момент</w:t>
      </w:r>
      <w:r w:rsidRPr="00C56CBF">
        <w:rPr>
          <w:sz w:val="28"/>
          <w:szCs w:val="28"/>
        </w:rPr>
        <w:t xml:space="preserve"> </w:t>
      </w:r>
      <w:r>
        <w:rPr>
          <w:sz w:val="28"/>
          <w:szCs w:val="28"/>
        </w:rPr>
        <w:t>и</w:t>
      </w:r>
      <w:r w:rsidRPr="00C56CBF">
        <w:rPr>
          <w:sz w:val="28"/>
          <w:szCs w:val="28"/>
        </w:rPr>
        <w:t xml:space="preserve">з 13 операторов, </w:t>
      </w:r>
      <w:r>
        <w:rPr>
          <w:sz w:val="28"/>
          <w:szCs w:val="28"/>
        </w:rPr>
        <w:t>согласно данным реестра РСА, ни один не предоставил запрашиваемый перечень документов</w:t>
      </w:r>
      <w:r w:rsidRPr="00C56CBF">
        <w:rPr>
          <w:sz w:val="28"/>
          <w:szCs w:val="28"/>
        </w:rPr>
        <w:t>.</w:t>
      </w:r>
    </w:p>
    <w:p w:rsidR="003C5E16" w:rsidRPr="00C56CBF" w:rsidRDefault="003C5E16" w:rsidP="003C5E16">
      <w:pPr>
        <w:pStyle w:val="a6"/>
        <w:ind w:firstLine="708"/>
        <w:rPr>
          <w:b/>
          <w:szCs w:val="28"/>
        </w:rPr>
      </w:pPr>
    </w:p>
    <w:p w:rsidR="003C5E16" w:rsidRPr="00C56CBF" w:rsidRDefault="003C5E16" w:rsidP="003C5E16">
      <w:pPr>
        <w:pStyle w:val="a6"/>
        <w:ind w:firstLine="0"/>
        <w:jc w:val="center"/>
        <w:rPr>
          <w:b/>
          <w:szCs w:val="28"/>
        </w:rPr>
      </w:pPr>
      <w:r w:rsidRPr="00C56CBF">
        <w:rPr>
          <w:b/>
          <w:szCs w:val="28"/>
        </w:rPr>
        <w:t>Иная деятельность</w:t>
      </w:r>
    </w:p>
    <w:p w:rsidR="003C5E16" w:rsidRPr="00C56CBF" w:rsidRDefault="003C5E16" w:rsidP="003C5E16">
      <w:pPr>
        <w:pStyle w:val="a6"/>
        <w:ind w:firstLine="0"/>
        <w:jc w:val="center"/>
        <w:rPr>
          <w:b/>
          <w:szCs w:val="28"/>
          <w:u w:val="single"/>
        </w:rPr>
      </w:pPr>
    </w:p>
    <w:p w:rsidR="003C5E16" w:rsidRPr="00C56CBF" w:rsidRDefault="003C5E16" w:rsidP="003C5E16">
      <w:pPr>
        <w:suppressAutoHyphens/>
        <w:ind w:firstLine="708"/>
        <w:contextualSpacing/>
        <w:jc w:val="both"/>
        <w:rPr>
          <w:sz w:val="28"/>
          <w:szCs w:val="28"/>
          <w:lang w:eastAsia="ar-SA"/>
        </w:rPr>
      </w:pPr>
      <w:r w:rsidRPr="00C56CBF">
        <w:rPr>
          <w:sz w:val="28"/>
          <w:szCs w:val="28"/>
          <w:lang w:eastAsia="ar-SA"/>
        </w:rPr>
        <w:t xml:space="preserve">Подготовлены и направлены письма по запросам и предложениям (в пределах полномочий Службы): </w:t>
      </w:r>
    </w:p>
    <w:p w:rsidR="003C5E16" w:rsidRPr="00C56CBF" w:rsidRDefault="003C5E16" w:rsidP="003C5E16">
      <w:pPr>
        <w:suppressAutoHyphens/>
        <w:ind w:firstLine="708"/>
        <w:contextualSpacing/>
        <w:jc w:val="both"/>
        <w:rPr>
          <w:sz w:val="28"/>
          <w:szCs w:val="28"/>
          <w:lang w:eastAsia="ar-SA"/>
        </w:rPr>
      </w:pPr>
      <w:r w:rsidRPr="00C56CBF">
        <w:rPr>
          <w:sz w:val="28"/>
          <w:szCs w:val="28"/>
          <w:lang w:eastAsia="ar-SA"/>
        </w:rPr>
        <w:t>- в исполнительные органы государственной власти Забайкальского края и Российской Федерации, другие государственные органы –</w:t>
      </w:r>
      <w:r>
        <w:rPr>
          <w:sz w:val="28"/>
          <w:szCs w:val="28"/>
          <w:lang w:eastAsia="ar-SA"/>
        </w:rPr>
        <w:t>11</w:t>
      </w:r>
      <w:r w:rsidRPr="00C56CBF">
        <w:rPr>
          <w:sz w:val="28"/>
          <w:szCs w:val="28"/>
          <w:lang w:eastAsia="ar-SA"/>
        </w:rPr>
        <w:t>;</w:t>
      </w:r>
    </w:p>
    <w:p w:rsidR="003C5E16" w:rsidRPr="00C56CBF" w:rsidRDefault="003C5E16" w:rsidP="003C5E16">
      <w:pPr>
        <w:suppressAutoHyphens/>
        <w:ind w:firstLine="708"/>
        <w:contextualSpacing/>
        <w:jc w:val="both"/>
        <w:rPr>
          <w:sz w:val="28"/>
          <w:szCs w:val="28"/>
          <w:lang w:eastAsia="ar-SA"/>
        </w:rPr>
      </w:pPr>
      <w:r w:rsidRPr="00C56CBF">
        <w:rPr>
          <w:sz w:val="28"/>
          <w:szCs w:val="28"/>
          <w:lang w:eastAsia="ar-SA"/>
        </w:rPr>
        <w:t xml:space="preserve">- в Прокуратуру Забайкальского края – </w:t>
      </w:r>
      <w:r>
        <w:rPr>
          <w:sz w:val="28"/>
          <w:szCs w:val="28"/>
          <w:lang w:eastAsia="ar-SA"/>
        </w:rPr>
        <w:t>8</w:t>
      </w:r>
      <w:r w:rsidRPr="00C56CBF">
        <w:rPr>
          <w:sz w:val="28"/>
          <w:szCs w:val="28"/>
          <w:lang w:eastAsia="ar-SA"/>
        </w:rPr>
        <w:t>;</w:t>
      </w:r>
    </w:p>
    <w:p w:rsidR="003C5E16" w:rsidRPr="00C56CBF" w:rsidRDefault="003C5E16" w:rsidP="003C5E16">
      <w:pPr>
        <w:suppressAutoHyphens/>
        <w:ind w:firstLine="708"/>
        <w:contextualSpacing/>
        <w:jc w:val="both"/>
        <w:rPr>
          <w:sz w:val="28"/>
          <w:szCs w:val="28"/>
          <w:lang w:eastAsia="ar-SA"/>
        </w:rPr>
      </w:pPr>
      <w:r w:rsidRPr="00C56CBF">
        <w:rPr>
          <w:sz w:val="28"/>
          <w:szCs w:val="28"/>
          <w:lang w:eastAsia="ar-SA"/>
        </w:rPr>
        <w:t xml:space="preserve">- в УМВД по Забайкальскому краю – </w:t>
      </w:r>
      <w:r>
        <w:rPr>
          <w:sz w:val="28"/>
          <w:szCs w:val="28"/>
          <w:lang w:eastAsia="ar-SA"/>
        </w:rPr>
        <w:t>10</w:t>
      </w:r>
      <w:r w:rsidRPr="00C56CBF">
        <w:rPr>
          <w:sz w:val="28"/>
          <w:szCs w:val="28"/>
          <w:lang w:eastAsia="ar-SA"/>
        </w:rPr>
        <w:t>;</w:t>
      </w:r>
    </w:p>
    <w:p w:rsidR="003C5E16" w:rsidRPr="00C56CBF" w:rsidRDefault="003C5E16" w:rsidP="003C5E16">
      <w:pPr>
        <w:suppressAutoHyphens/>
        <w:ind w:firstLine="708"/>
        <w:contextualSpacing/>
        <w:jc w:val="both"/>
        <w:rPr>
          <w:sz w:val="28"/>
          <w:szCs w:val="28"/>
          <w:lang w:eastAsia="ar-SA"/>
        </w:rPr>
      </w:pPr>
      <w:r w:rsidRPr="00C56CBF">
        <w:rPr>
          <w:sz w:val="28"/>
          <w:szCs w:val="28"/>
          <w:lang w:eastAsia="ar-SA"/>
        </w:rPr>
        <w:t xml:space="preserve">- регулируемым организациям – </w:t>
      </w:r>
      <w:r>
        <w:rPr>
          <w:sz w:val="28"/>
          <w:szCs w:val="28"/>
          <w:lang w:eastAsia="ar-SA"/>
        </w:rPr>
        <w:t>4</w:t>
      </w:r>
      <w:r w:rsidRPr="00C56CBF">
        <w:rPr>
          <w:sz w:val="28"/>
          <w:szCs w:val="28"/>
          <w:lang w:eastAsia="ar-SA"/>
        </w:rPr>
        <w:t>;</w:t>
      </w:r>
    </w:p>
    <w:p w:rsidR="003C5E16" w:rsidRPr="00C56CBF" w:rsidRDefault="003C5E16" w:rsidP="003C5E16">
      <w:pPr>
        <w:suppressAutoHyphens/>
        <w:ind w:firstLine="708"/>
        <w:contextualSpacing/>
        <w:jc w:val="both"/>
        <w:rPr>
          <w:sz w:val="28"/>
          <w:szCs w:val="28"/>
          <w:lang w:eastAsia="ar-SA"/>
        </w:rPr>
      </w:pPr>
      <w:r w:rsidRPr="00C56CBF">
        <w:rPr>
          <w:sz w:val="28"/>
          <w:szCs w:val="28"/>
          <w:lang w:eastAsia="ar-SA"/>
        </w:rPr>
        <w:t>- главам муниципальных районов – 0;</w:t>
      </w:r>
    </w:p>
    <w:p w:rsidR="003C5E16" w:rsidRPr="00C56CBF" w:rsidRDefault="003C5E16" w:rsidP="003C5E16">
      <w:pPr>
        <w:suppressAutoHyphens/>
        <w:ind w:firstLine="708"/>
        <w:contextualSpacing/>
        <w:jc w:val="both"/>
        <w:rPr>
          <w:sz w:val="28"/>
          <w:szCs w:val="28"/>
          <w:lang w:eastAsia="ar-SA"/>
        </w:rPr>
      </w:pPr>
      <w:r w:rsidRPr="00C56CBF">
        <w:rPr>
          <w:sz w:val="28"/>
          <w:szCs w:val="28"/>
          <w:lang w:eastAsia="ar-SA"/>
        </w:rPr>
        <w:t>- гражданам – 1.</w:t>
      </w:r>
    </w:p>
    <w:p w:rsidR="003C5E16" w:rsidRPr="00C56CBF" w:rsidRDefault="003C5E16" w:rsidP="003C5E16">
      <w:pPr>
        <w:suppressAutoHyphens/>
        <w:ind w:firstLine="708"/>
        <w:contextualSpacing/>
        <w:jc w:val="both"/>
        <w:rPr>
          <w:sz w:val="28"/>
          <w:szCs w:val="28"/>
        </w:rPr>
      </w:pPr>
      <w:r w:rsidRPr="00C56CBF">
        <w:rPr>
          <w:sz w:val="28"/>
          <w:szCs w:val="28"/>
          <w:lang w:eastAsia="ar-SA"/>
        </w:rPr>
        <w:t xml:space="preserve">Проводится еженедельный мониторинг уровня цен на фиксированный набор продовольственных товаров на территории Забайкальского края. В мониторинге принимают участие все муниципальные районы, городские округа и муниципальные округа, осуществляется наблюдение за 40 группами </w:t>
      </w:r>
      <w:r w:rsidRPr="00C56CBF">
        <w:rPr>
          <w:sz w:val="28"/>
          <w:szCs w:val="28"/>
          <w:lang w:eastAsia="ar-SA"/>
        </w:rPr>
        <w:lastRenderedPageBreak/>
        <w:t xml:space="preserve">продовольственных товаров. </w:t>
      </w:r>
      <w:r w:rsidRPr="00C56CBF">
        <w:rPr>
          <w:sz w:val="28"/>
          <w:szCs w:val="28"/>
        </w:rPr>
        <w:t>Данные мониторинга направляются в ИОГВ (</w:t>
      </w:r>
      <w:r>
        <w:rPr>
          <w:sz w:val="28"/>
          <w:szCs w:val="28"/>
        </w:rPr>
        <w:t xml:space="preserve">Министерство сельского хозяйства Забайкальского края, </w:t>
      </w:r>
      <w:r w:rsidRPr="00C56CBF">
        <w:rPr>
          <w:sz w:val="28"/>
          <w:szCs w:val="28"/>
        </w:rPr>
        <w:t>УМВД России по Забайкальскому краю, Прокуратура Забайкальского края, Министерство экономического развития Забайкальского края, УФАС по Забайкальскому краю, и.о. заместителя председателя Правительства Забайкальского края Щегловой И.С.).</w:t>
      </w:r>
    </w:p>
    <w:p w:rsidR="003C5E16" w:rsidRPr="00C56CBF" w:rsidRDefault="003C5E16" w:rsidP="003C5E16">
      <w:pPr>
        <w:suppressAutoHyphens/>
        <w:ind w:firstLine="708"/>
        <w:contextualSpacing/>
        <w:jc w:val="both"/>
        <w:rPr>
          <w:sz w:val="28"/>
          <w:szCs w:val="28"/>
        </w:rPr>
      </w:pPr>
      <w:r w:rsidRPr="00C56CBF">
        <w:rPr>
          <w:sz w:val="28"/>
          <w:szCs w:val="28"/>
          <w:lang w:eastAsia="ar-SA"/>
        </w:rPr>
        <w:t xml:space="preserve">Проводится еженедельный оперативный мониторинг цен на противовирусные жизненно необходимые и важнейшие лекарственные препараты. </w:t>
      </w:r>
      <w:r w:rsidRPr="00C56CBF">
        <w:rPr>
          <w:sz w:val="28"/>
          <w:szCs w:val="28"/>
        </w:rPr>
        <w:t xml:space="preserve">Информация направляется в Прокуратуру Забайкальского края и УМВД по Забайкальскому краю. </w:t>
      </w:r>
    </w:p>
    <w:p w:rsidR="003C5E16" w:rsidRPr="00C56CBF" w:rsidRDefault="003C5E16" w:rsidP="003C5E16">
      <w:pPr>
        <w:suppressAutoHyphens/>
        <w:ind w:firstLine="708"/>
        <w:contextualSpacing/>
        <w:jc w:val="both"/>
        <w:rPr>
          <w:sz w:val="28"/>
          <w:szCs w:val="28"/>
          <w:lang w:eastAsia="ar-SA"/>
        </w:rPr>
      </w:pPr>
    </w:p>
    <w:p w:rsidR="003C5E16" w:rsidRPr="00C56CBF" w:rsidRDefault="003C5E16" w:rsidP="003C5E16">
      <w:pPr>
        <w:suppressAutoHyphens/>
        <w:contextualSpacing/>
        <w:jc w:val="center"/>
        <w:rPr>
          <w:b/>
          <w:sz w:val="28"/>
          <w:szCs w:val="28"/>
          <w:lang w:eastAsia="ar-SA"/>
        </w:rPr>
      </w:pPr>
      <w:r w:rsidRPr="00C56CBF">
        <w:rPr>
          <w:b/>
          <w:sz w:val="28"/>
          <w:szCs w:val="28"/>
          <w:lang w:eastAsia="ar-SA"/>
        </w:rPr>
        <w:t>Нормотворческая деятельность</w:t>
      </w:r>
    </w:p>
    <w:p w:rsidR="003C5E16" w:rsidRPr="00C56CBF" w:rsidRDefault="003C5E16" w:rsidP="003C5E16">
      <w:pPr>
        <w:ind w:firstLine="709"/>
        <w:jc w:val="both"/>
        <w:rPr>
          <w:color w:val="FF0000"/>
          <w:sz w:val="28"/>
          <w:szCs w:val="28"/>
          <w:lang w:eastAsia="ar-SA"/>
        </w:rPr>
      </w:pPr>
    </w:p>
    <w:p w:rsidR="003C5E16" w:rsidRPr="00C56CBF" w:rsidRDefault="003C5E16" w:rsidP="003C5E16">
      <w:pPr>
        <w:pStyle w:val="a3"/>
        <w:suppressAutoHyphens/>
        <w:ind w:left="0" w:firstLine="709"/>
        <w:jc w:val="both"/>
        <w:rPr>
          <w:sz w:val="28"/>
          <w:szCs w:val="28"/>
          <w:lang w:eastAsia="ar-SA"/>
        </w:rPr>
      </w:pPr>
      <w:r w:rsidRPr="00C56CBF">
        <w:rPr>
          <w:sz w:val="28"/>
          <w:szCs w:val="28"/>
          <w:lang w:eastAsia="ar-SA"/>
        </w:rPr>
        <w:t xml:space="preserve">Принят приказ РСТ Забайкальского края «Об утверждении порядка </w:t>
      </w:r>
      <w:r w:rsidRPr="00C56CBF">
        <w:rPr>
          <w:sz w:val="28"/>
          <w:szCs w:val="28"/>
        </w:rPr>
        <w:t>государственного регулирования тарифов на перевозки пассажиров и багажа речным</w:t>
      </w:r>
      <w:r w:rsidRPr="00C56CBF">
        <w:rPr>
          <w:spacing w:val="2"/>
          <w:sz w:val="28"/>
          <w:szCs w:val="28"/>
          <w:shd w:val="clear" w:color="auto" w:fill="FFFFFF"/>
        </w:rPr>
        <w:t xml:space="preserve"> транспортом в местном сообщении</w:t>
      </w:r>
      <w:r w:rsidRPr="00C56CBF">
        <w:rPr>
          <w:sz w:val="28"/>
          <w:szCs w:val="28"/>
        </w:rPr>
        <w:t xml:space="preserve"> на территории Забайкальского края»</w:t>
      </w:r>
      <w:r w:rsidRPr="00C56CBF">
        <w:rPr>
          <w:sz w:val="28"/>
          <w:szCs w:val="28"/>
          <w:lang w:eastAsia="ar-SA"/>
        </w:rPr>
        <w:t>.</w:t>
      </w:r>
    </w:p>
    <w:p w:rsidR="003C5E16" w:rsidRPr="00C56CBF" w:rsidRDefault="003C5E16" w:rsidP="003C5E16">
      <w:pPr>
        <w:pStyle w:val="a3"/>
        <w:suppressAutoHyphens/>
        <w:ind w:left="0" w:firstLine="709"/>
        <w:jc w:val="both"/>
        <w:rPr>
          <w:sz w:val="28"/>
          <w:szCs w:val="28"/>
          <w:lang w:eastAsia="ar-SA"/>
        </w:rPr>
      </w:pPr>
      <w:r w:rsidRPr="00C56CBF">
        <w:rPr>
          <w:sz w:val="28"/>
          <w:szCs w:val="28"/>
          <w:lang w:eastAsia="ar-SA"/>
        </w:rPr>
        <w:t xml:space="preserve">Находится в разработке проект приказа РСТ Забайкальского края «Об утверждении порядка </w:t>
      </w:r>
      <w:r w:rsidRPr="00C56CBF">
        <w:rPr>
          <w:sz w:val="28"/>
          <w:szCs w:val="28"/>
        </w:rPr>
        <w:t>государственного регулирования размеров ставок платы за осуществление технической инвентаризации жилищного фонда»</w:t>
      </w:r>
      <w:r w:rsidRPr="00C56CBF">
        <w:rPr>
          <w:sz w:val="28"/>
          <w:szCs w:val="28"/>
          <w:lang w:eastAsia="ar-SA"/>
        </w:rPr>
        <w:t>.</w:t>
      </w:r>
    </w:p>
    <w:p w:rsidR="003C5E16" w:rsidRPr="00C56CBF" w:rsidRDefault="003C5E16" w:rsidP="003C5E16">
      <w:pPr>
        <w:tabs>
          <w:tab w:val="left" w:pos="709"/>
        </w:tabs>
        <w:autoSpaceDE w:val="0"/>
        <w:autoSpaceDN w:val="0"/>
        <w:adjustRightInd w:val="0"/>
        <w:jc w:val="both"/>
        <w:rPr>
          <w:b/>
          <w:sz w:val="28"/>
          <w:szCs w:val="28"/>
        </w:rPr>
      </w:pPr>
      <w:r w:rsidRPr="00C56CBF">
        <w:rPr>
          <w:sz w:val="28"/>
          <w:szCs w:val="28"/>
          <w:lang w:eastAsia="ar-SA"/>
        </w:rPr>
        <w:tab/>
      </w:r>
    </w:p>
    <w:p w:rsidR="003C5E16" w:rsidRPr="00C56CBF" w:rsidRDefault="003C5E16" w:rsidP="003C5E16">
      <w:pPr>
        <w:pStyle w:val="a3"/>
        <w:suppressAutoHyphens/>
        <w:ind w:left="0"/>
        <w:jc w:val="center"/>
        <w:rPr>
          <w:b/>
          <w:sz w:val="28"/>
          <w:szCs w:val="28"/>
        </w:rPr>
      </w:pPr>
      <w:r w:rsidRPr="00C56CBF">
        <w:rPr>
          <w:b/>
          <w:sz w:val="28"/>
          <w:szCs w:val="28"/>
        </w:rPr>
        <w:t>Основные задачи на сентябрь 2021 года</w:t>
      </w:r>
    </w:p>
    <w:p w:rsidR="003C5E16" w:rsidRPr="00C56CBF" w:rsidRDefault="003C5E16" w:rsidP="003C5E16">
      <w:pPr>
        <w:ind w:firstLine="709"/>
        <w:jc w:val="both"/>
        <w:rPr>
          <w:sz w:val="28"/>
          <w:szCs w:val="28"/>
          <w:lang w:eastAsia="ar-SA"/>
        </w:rPr>
      </w:pPr>
    </w:p>
    <w:p w:rsidR="003C5E16" w:rsidRPr="00C56CBF" w:rsidRDefault="003C5E16" w:rsidP="003C5E16">
      <w:pPr>
        <w:autoSpaceDE w:val="0"/>
        <w:autoSpaceDN w:val="0"/>
        <w:adjustRightInd w:val="0"/>
        <w:ind w:firstLine="708"/>
        <w:jc w:val="both"/>
        <w:rPr>
          <w:sz w:val="28"/>
          <w:szCs w:val="28"/>
        </w:rPr>
      </w:pPr>
      <w:r w:rsidRPr="00C56CBF">
        <w:rPr>
          <w:sz w:val="28"/>
          <w:szCs w:val="28"/>
        </w:rPr>
        <w:t>Установление предельного размера платы за проведение технического осмотра транспортных средств, размера платы за выдачу дубликата диагностической карты на территории Забайкальского края.</w:t>
      </w:r>
    </w:p>
    <w:p w:rsidR="003C5E16" w:rsidRPr="00C56CBF" w:rsidRDefault="003C5E16" w:rsidP="003C5E16">
      <w:pPr>
        <w:autoSpaceDE w:val="0"/>
        <w:autoSpaceDN w:val="0"/>
        <w:adjustRightInd w:val="0"/>
        <w:ind w:firstLine="708"/>
        <w:jc w:val="both"/>
        <w:rPr>
          <w:sz w:val="28"/>
          <w:szCs w:val="28"/>
        </w:rPr>
      </w:pPr>
      <w:r w:rsidRPr="00C56CBF">
        <w:rPr>
          <w:sz w:val="28"/>
          <w:szCs w:val="28"/>
        </w:rPr>
        <w:t>Открытие тарифного дела по заявлению АО авиакомпании «Ангара» на установление тарифов на 2022 год на перевозки пассажиров и багажа на местных авиалиниях на территории Забайкальского края.</w:t>
      </w:r>
    </w:p>
    <w:p w:rsidR="003C5E16" w:rsidRPr="00C56CBF" w:rsidRDefault="003C5E16" w:rsidP="003C5E16">
      <w:pPr>
        <w:autoSpaceDE w:val="0"/>
        <w:autoSpaceDN w:val="0"/>
        <w:adjustRightInd w:val="0"/>
        <w:ind w:firstLine="708"/>
        <w:jc w:val="both"/>
        <w:rPr>
          <w:sz w:val="28"/>
          <w:szCs w:val="28"/>
        </w:rPr>
      </w:pPr>
      <w:r w:rsidRPr="00C56CBF">
        <w:rPr>
          <w:sz w:val="28"/>
          <w:szCs w:val="28"/>
        </w:rPr>
        <w:t>Открытие тарифного дела по заявлению ООО «Пристань» на установление тарифов на 2022 год на перевозки пассажиров и багажа речным транспортом в местном сообщении и на переправах на территории Забайкальского края.</w:t>
      </w:r>
    </w:p>
    <w:p w:rsidR="003C5E16" w:rsidRPr="00C56CBF" w:rsidRDefault="003C5E16" w:rsidP="003C5E16">
      <w:pPr>
        <w:autoSpaceDE w:val="0"/>
        <w:autoSpaceDN w:val="0"/>
        <w:adjustRightInd w:val="0"/>
        <w:ind w:firstLine="708"/>
        <w:jc w:val="both"/>
        <w:rPr>
          <w:sz w:val="28"/>
          <w:szCs w:val="28"/>
        </w:rPr>
      </w:pPr>
      <w:r w:rsidRPr="00C56CBF">
        <w:rPr>
          <w:sz w:val="28"/>
          <w:szCs w:val="28"/>
        </w:rPr>
        <w:t>Открытие тарифного дела по заявлению ООО «Аэропорт» на установление тарифов на 2022 год на услуги в транспортных терминалах, портах и аэропортах на территории Забайкальского края.</w:t>
      </w:r>
    </w:p>
    <w:p w:rsidR="003C5E16" w:rsidRPr="00C56CBF" w:rsidRDefault="003C5E16" w:rsidP="003C5E16">
      <w:pPr>
        <w:pStyle w:val="a3"/>
        <w:suppressAutoHyphens/>
        <w:ind w:left="0" w:firstLine="709"/>
        <w:jc w:val="both"/>
        <w:rPr>
          <w:sz w:val="28"/>
          <w:szCs w:val="28"/>
          <w:lang w:eastAsia="ar-SA"/>
        </w:rPr>
      </w:pPr>
      <w:r w:rsidRPr="00C56CBF">
        <w:rPr>
          <w:sz w:val="28"/>
          <w:szCs w:val="28"/>
          <w:lang w:eastAsia="ar-SA"/>
        </w:rPr>
        <w:t>Разработать и согласовать проект постановления Правительства Забайкальского края «</w:t>
      </w:r>
      <w:r w:rsidRPr="00C56CBF">
        <w:rPr>
          <w:rFonts w:ascii="Times New Roman CYR" w:hAnsi="Times New Roman CYR" w:cs="Times New Roman CYR"/>
          <w:bCs/>
          <w:sz w:val="28"/>
          <w:szCs w:val="28"/>
        </w:rPr>
        <w:t>Об утверждении Положения об осуществлении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на территории Забайкальского края</w:t>
      </w:r>
      <w:r w:rsidRPr="00C56CBF">
        <w:rPr>
          <w:sz w:val="28"/>
          <w:szCs w:val="28"/>
        </w:rPr>
        <w:t>»</w:t>
      </w:r>
      <w:r w:rsidRPr="00C56CBF">
        <w:rPr>
          <w:sz w:val="28"/>
          <w:szCs w:val="28"/>
          <w:lang w:eastAsia="ar-SA"/>
        </w:rPr>
        <w:t>.</w:t>
      </w:r>
    </w:p>
    <w:p w:rsidR="003C5E16" w:rsidRPr="00C56CBF" w:rsidRDefault="003C5E16" w:rsidP="003C5E16">
      <w:pPr>
        <w:autoSpaceDE w:val="0"/>
        <w:autoSpaceDN w:val="0"/>
        <w:adjustRightInd w:val="0"/>
        <w:ind w:firstLine="708"/>
        <w:jc w:val="both"/>
        <w:rPr>
          <w:sz w:val="28"/>
          <w:szCs w:val="28"/>
          <w:lang w:eastAsia="ar-SA"/>
        </w:rPr>
      </w:pPr>
      <w:r w:rsidRPr="00C56CBF">
        <w:rPr>
          <w:rFonts w:ascii="Times New Roman CYR" w:hAnsi="Times New Roman CYR" w:cs="Times New Roman CYR"/>
          <w:bCs/>
          <w:sz w:val="28"/>
          <w:szCs w:val="28"/>
        </w:rPr>
        <w:t>Разработать и согласовать проект постановления Правительства Забайкальского края «Об утверждении Положения о региональном государственном контроле (надзоре) за соблюдением установленных предельного размера платы за проведение технического осмотра транспортных средств и размера платы за выдачу дубликата диагностической карты</w:t>
      </w:r>
      <w:r w:rsidRPr="00C56CBF">
        <w:rPr>
          <w:sz w:val="28"/>
          <w:szCs w:val="28"/>
        </w:rPr>
        <w:t>»</w:t>
      </w:r>
      <w:r w:rsidRPr="00C56CBF">
        <w:rPr>
          <w:sz w:val="28"/>
          <w:szCs w:val="28"/>
          <w:lang w:eastAsia="ar-SA"/>
        </w:rPr>
        <w:t>.</w:t>
      </w:r>
    </w:p>
    <w:p w:rsidR="003C5E16" w:rsidRPr="00C56CBF" w:rsidRDefault="003C5E16" w:rsidP="003C5E16">
      <w:pPr>
        <w:tabs>
          <w:tab w:val="left" w:pos="709"/>
        </w:tabs>
        <w:autoSpaceDE w:val="0"/>
        <w:autoSpaceDN w:val="0"/>
        <w:adjustRightInd w:val="0"/>
        <w:jc w:val="both"/>
        <w:rPr>
          <w:rFonts w:ascii="Times New Roman CYR" w:hAnsi="Times New Roman CYR" w:cs="Times New Roman CYR"/>
          <w:bCs/>
          <w:sz w:val="28"/>
          <w:szCs w:val="28"/>
        </w:rPr>
      </w:pPr>
      <w:r w:rsidRPr="00C56CBF">
        <w:rPr>
          <w:rFonts w:ascii="Times New Roman CYR" w:hAnsi="Times New Roman CYR" w:cs="Times New Roman CYR"/>
          <w:bCs/>
          <w:sz w:val="28"/>
          <w:szCs w:val="28"/>
        </w:rPr>
        <w:lastRenderedPageBreak/>
        <w:tab/>
        <w:t>Разработать и согласовать проект постановления Правительства Забайкальского края «Об утверждении Положения об осуществлении регионального государственного контроля (надзора) за применением предельного размера наценки на продукцию (товары), реализуемую на предприятиях общественного питания при общеобразовательных организациях на территории Забайкальского края».</w:t>
      </w:r>
    </w:p>
    <w:p w:rsidR="003C5E16" w:rsidRPr="00C56CBF" w:rsidRDefault="003C5E16" w:rsidP="003C5E16">
      <w:pPr>
        <w:tabs>
          <w:tab w:val="left" w:pos="709"/>
        </w:tabs>
        <w:autoSpaceDE w:val="0"/>
        <w:autoSpaceDN w:val="0"/>
        <w:adjustRightInd w:val="0"/>
        <w:jc w:val="both"/>
        <w:rPr>
          <w:rFonts w:ascii="Times New Roman CYR" w:hAnsi="Times New Roman CYR" w:cs="Times New Roman CYR"/>
          <w:bCs/>
          <w:sz w:val="28"/>
          <w:szCs w:val="28"/>
        </w:rPr>
      </w:pPr>
      <w:r w:rsidRPr="00C56CBF">
        <w:rPr>
          <w:rFonts w:ascii="Times New Roman CYR" w:hAnsi="Times New Roman CYR" w:cs="Times New Roman CYR"/>
          <w:bCs/>
          <w:sz w:val="28"/>
          <w:szCs w:val="28"/>
        </w:rPr>
        <w:tab/>
        <w:t>Разработать и согласовать проект постановления Правительства Забайкальского края «Об утверждении Положения об осуществлении регионального государственного контроля (надзора) за применением цен на топливо твердое (дрова), реализуемое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на территории Забайкальского края».</w:t>
      </w:r>
    </w:p>
    <w:p w:rsidR="003C5E16" w:rsidRPr="00C56CBF" w:rsidRDefault="003C5E16" w:rsidP="003C5E16">
      <w:pPr>
        <w:pStyle w:val="a3"/>
        <w:suppressAutoHyphens/>
        <w:ind w:left="0" w:firstLine="709"/>
        <w:jc w:val="both"/>
        <w:rPr>
          <w:sz w:val="28"/>
          <w:szCs w:val="28"/>
          <w:lang w:eastAsia="ar-SA"/>
        </w:rPr>
      </w:pPr>
      <w:r w:rsidRPr="00C56CBF">
        <w:rPr>
          <w:sz w:val="28"/>
          <w:szCs w:val="28"/>
          <w:lang w:eastAsia="ar-SA"/>
        </w:rPr>
        <w:t xml:space="preserve">Разработать проект приказа РСТ Забайкальского края «Об утверждении порядка </w:t>
      </w:r>
      <w:r w:rsidRPr="00C56CBF">
        <w:rPr>
          <w:sz w:val="28"/>
          <w:szCs w:val="28"/>
        </w:rPr>
        <w:t>государственного регулирования размеров ставок платы за осуществление технической инвентаризации жилищного фонда».</w:t>
      </w:r>
    </w:p>
    <w:p w:rsidR="003C5E16" w:rsidRPr="00C56CBF" w:rsidRDefault="003C5E16" w:rsidP="003C5E16">
      <w:pPr>
        <w:pStyle w:val="a3"/>
        <w:suppressAutoHyphens/>
        <w:ind w:left="0" w:firstLine="709"/>
        <w:jc w:val="both"/>
        <w:rPr>
          <w:sz w:val="28"/>
          <w:szCs w:val="28"/>
          <w:lang w:eastAsia="ar-SA"/>
        </w:rPr>
      </w:pPr>
      <w:r w:rsidRPr="00C56CBF">
        <w:rPr>
          <w:sz w:val="28"/>
          <w:szCs w:val="28"/>
          <w:lang w:eastAsia="ar-SA"/>
        </w:rPr>
        <w:t xml:space="preserve">Продолжить работу по </w:t>
      </w:r>
      <w:r w:rsidRPr="00C56CBF">
        <w:rPr>
          <w:sz w:val="28"/>
          <w:szCs w:val="28"/>
        </w:rPr>
        <w:t>установлению размеров ставок платы за осуществление технической инвентаризации жилищного фонда.</w:t>
      </w:r>
    </w:p>
    <w:p w:rsidR="003C5E16" w:rsidRPr="00C56CBF" w:rsidRDefault="003C5E16" w:rsidP="003C5E16">
      <w:pPr>
        <w:tabs>
          <w:tab w:val="left" w:pos="709"/>
        </w:tabs>
        <w:autoSpaceDE w:val="0"/>
        <w:autoSpaceDN w:val="0"/>
        <w:adjustRightInd w:val="0"/>
        <w:jc w:val="both"/>
        <w:rPr>
          <w:sz w:val="28"/>
          <w:szCs w:val="28"/>
        </w:rPr>
      </w:pPr>
      <w:r w:rsidRPr="00C56CBF">
        <w:rPr>
          <w:sz w:val="28"/>
          <w:szCs w:val="28"/>
          <w:lang w:eastAsia="ar-SA"/>
        </w:rPr>
        <w:tab/>
      </w:r>
      <w:r w:rsidRPr="00C56CBF">
        <w:rPr>
          <w:sz w:val="28"/>
          <w:szCs w:val="28"/>
        </w:rPr>
        <w:t>Продолжить работу по осуществлению оперативного мониторинга у</w:t>
      </w:r>
      <w:r w:rsidRPr="00C56CBF">
        <w:rPr>
          <w:sz w:val="28"/>
          <w:szCs w:val="28"/>
          <w:lang w:eastAsia="ar-SA"/>
        </w:rPr>
        <w:t>ровня цен на фиксированный набор продовольственных товаров на территории Забайкальского края</w:t>
      </w:r>
      <w:r w:rsidRPr="00C56CBF">
        <w:rPr>
          <w:sz w:val="28"/>
          <w:szCs w:val="28"/>
        </w:rPr>
        <w:t xml:space="preserve">. </w:t>
      </w:r>
    </w:p>
    <w:p w:rsidR="003C5E16" w:rsidRPr="00C56CBF" w:rsidRDefault="003C5E16" w:rsidP="003C5E16">
      <w:pPr>
        <w:suppressAutoHyphens/>
        <w:ind w:firstLine="708"/>
        <w:contextualSpacing/>
        <w:jc w:val="both"/>
        <w:rPr>
          <w:sz w:val="28"/>
          <w:szCs w:val="28"/>
          <w:lang w:eastAsia="ar-SA"/>
        </w:rPr>
      </w:pPr>
      <w:r w:rsidRPr="00C56CBF">
        <w:rPr>
          <w:sz w:val="28"/>
          <w:szCs w:val="28"/>
        </w:rPr>
        <w:t xml:space="preserve">Продолжить работу по осуществлению </w:t>
      </w:r>
      <w:r w:rsidRPr="00C56CBF">
        <w:rPr>
          <w:sz w:val="28"/>
          <w:szCs w:val="28"/>
          <w:lang w:eastAsia="ar-SA"/>
        </w:rPr>
        <w:t>еженедельного оперативного мониторинга цен на противовирусные жизненно необходимые и важнейшие лекарственные препараты.</w:t>
      </w:r>
    </w:p>
    <w:p w:rsidR="003C5E16" w:rsidRPr="00C56CBF" w:rsidRDefault="003C5E16" w:rsidP="003C5E16">
      <w:pPr>
        <w:suppressAutoHyphens/>
        <w:ind w:firstLine="708"/>
        <w:contextualSpacing/>
        <w:jc w:val="both"/>
        <w:rPr>
          <w:sz w:val="28"/>
          <w:szCs w:val="28"/>
          <w:lang w:eastAsia="ar-SA"/>
        </w:rPr>
      </w:pPr>
      <w:r w:rsidRPr="00C56CBF">
        <w:rPr>
          <w:sz w:val="28"/>
          <w:szCs w:val="28"/>
          <w:lang w:eastAsia="ar-SA"/>
        </w:rPr>
        <w:t>Продолжить работу по даче ответов на обращения граждан, организаций, государственных и других органов.</w:t>
      </w:r>
    </w:p>
    <w:p w:rsidR="003C5E16" w:rsidRPr="00C56CBF" w:rsidRDefault="003C5E16" w:rsidP="003C5E16">
      <w:pPr>
        <w:suppressAutoHyphens/>
        <w:ind w:firstLine="708"/>
        <w:contextualSpacing/>
        <w:jc w:val="both"/>
        <w:rPr>
          <w:color w:val="FF0000"/>
          <w:sz w:val="28"/>
          <w:szCs w:val="28"/>
          <w:lang w:eastAsia="ar-SA"/>
        </w:rPr>
      </w:pPr>
      <w:r>
        <w:rPr>
          <w:sz w:val="28"/>
          <w:szCs w:val="28"/>
        </w:rPr>
        <w:t xml:space="preserve">Согласовать с </w:t>
      </w:r>
      <w:r w:rsidRPr="00C56CBF">
        <w:rPr>
          <w:sz w:val="28"/>
          <w:szCs w:val="28"/>
        </w:rPr>
        <w:t xml:space="preserve">ФАС России </w:t>
      </w:r>
      <w:r>
        <w:rPr>
          <w:sz w:val="28"/>
          <w:szCs w:val="28"/>
        </w:rPr>
        <w:t>и принять проект приказа</w:t>
      </w:r>
      <w:r w:rsidRPr="00C56CBF">
        <w:rPr>
          <w:sz w:val="28"/>
          <w:szCs w:val="28"/>
        </w:rPr>
        <w:t xml:space="preserve">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на территории Забайкальского края».</w:t>
      </w:r>
    </w:p>
    <w:p w:rsidR="003C5E16" w:rsidRPr="003C5E16" w:rsidRDefault="003C5E16" w:rsidP="00CF0CCF">
      <w:pPr>
        <w:jc w:val="both"/>
        <w:rPr>
          <w:b/>
          <w:sz w:val="26"/>
          <w:szCs w:val="26"/>
          <w:highlight w:val="yellow"/>
        </w:rPr>
      </w:pPr>
    </w:p>
    <w:sectPr w:rsidR="003C5E16" w:rsidRPr="003C5E16" w:rsidSect="000949B8">
      <w:headerReference w:type="default" r:id="rId8"/>
      <w:pgSz w:w="11906" w:h="16838"/>
      <w:pgMar w:top="1134" w:right="567"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C5C" w:rsidRDefault="00240C5C" w:rsidP="00D4308C">
      <w:r>
        <w:separator/>
      </w:r>
    </w:p>
  </w:endnote>
  <w:endnote w:type="continuationSeparator" w:id="0">
    <w:p w:rsidR="00240C5C" w:rsidRDefault="00240C5C" w:rsidP="00D4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C5C" w:rsidRDefault="00240C5C" w:rsidP="00D4308C">
      <w:r>
        <w:separator/>
      </w:r>
    </w:p>
  </w:footnote>
  <w:footnote w:type="continuationSeparator" w:id="0">
    <w:p w:rsidR="00240C5C" w:rsidRDefault="00240C5C" w:rsidP="00D43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487401"/>
      <w:docPartObj>
        <w:docPartGallery w:val="Page Numbers (Top of Page)"/>
        <w:docPartUnique/>
      </w:docPartObj>
    </w:sdtPr>
    <w:sdtEndPr/>
    <w:sdtContent>
      <w:p w:rsidR="008A214B" w:rsidRDefault="00240C5C">
        <w:pPr>
          <w:pStyle w:val="a8"/>
          <w:jc w:val="center"/>
        </w:pPr>
        <w:r>
          <w:fldChar w:fldCharType="begin"/>
        </w:r>
        <w:r>
          <w:instrText>PAGE   \* MERGEFORMAT</w:instrText>
        </w:r>
        <w:r>
          <w:fldChar w:fldCharType="separate"/>
        </w:r>
        <w:r w:rsidR="00E16E80">
          <w:rPr>
            <w:noProof/>
          </w:rPr>
          <w:t>12</w:t>
        </w:r>
        <w:r>
          <w:rPr>
            <w:noProof/>
          </w:rPr>
          <w:fldChar w:fldCharType="end"/>
        </w:r>
      </w:p>
    </w:sdtContent>
  </w:sdt>
  <w:p w:rsidR="008A214B" w:rsidRDefault="008A214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275"/>
    <w:multiLevelType w:val="hybridMultilevel"/>
    <w:tmpl w:val="883CE886"/>
    <w:lvl w:ilvl="0" w:tplc="153E341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8D0BA9"/>
    <w:multiLevelType w:val="hybridMultilevel"/>
    <w:tmpl w:val="184CA01E"/>
    <w:lvl w:ilvl="0" w:tplc="A190B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990688"/>
    <w:multiLevelType w:val="hybridMultilevel"/>
    <w:tmpl w:val="581A38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755A29"/>
    <w:multiLevelType w:val="hybridMultilevel"/>
    <w:tmpl w:val="D018C80A"/>
    <w:lvl w:ilvl="0" w:tplc="663C9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E35CC1"/>
    <w:multiLevelType w:val="hybridMultilevel"/>
    <w:tmpl w:val="98349CC0"/>
    <w:lvl w:ilvl="0" w:tplc="CD8C01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46A5D70"/>
    <w:multiLevelType w:val="hybridMultilevel"/>
    <w:tmpl w:val="0AF0FEF6"/>
    <w:lvl w:ilvl="0" w:tplc="A394D3E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905C87"/>
    <w:multiLevelType w:val="hybridMultilevel"/>
    <w:tmpl w:val="7D28C8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79C659C"/>
    <w:multiLevelType w:val="hybridMultilevel"/>
    <w:tmpl w:val="E3A6E3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B327156"/>
    <w:multiLevelType w:val="hybridMultilevel"/>
    <w:tmpl w:val="18CA5380"/>
    <w:lvl w:ilvl="0" w:tplc="A3267B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1E4D1509"/>
    <w:multiLevelType w:val="hybridMultilevel"/>
    <w:tmpl w:val="840E90A4"/>
    <w:lvl w:ilvl="0" w:tplc="95F0B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F2A3477"/>
    <w:multiLevelType w:val="hybridMultilevel"/>
    <w:tmpl w:val="0EC62F58"/>
    <w:lvl w:ilvl="0" w:tplc="6922D8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0016CF7"/>
    <w:multiLevelType w:val="hybridMultilevel"/>
    <w:tmpl w:val="3B92A9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0227CE4"/>
    <w:multiLevelType w:val="hybridMultilevel"/>
    <w:tmpl w:val="2B4C88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14E58BB"/>
    <w:multiLevelType w:val="hybridMultilevel"/>
    <w:tmpl w:val="2FF0886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348A542B"/>
    <w:multiLevelType w:val="hybridMultilevel"/>
    <w:tmpl w:val="DACAFE80"/>
    <w:lvl w:ilvl="0" w:tplc="4372EB3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8D87853"/>
    <w:multiLevelType w:val="hybridMultilevel"/>
    <w:tmpl w:val="94027CE2"/>
    <w:lvl w:ilvl="0" w:tplc="9EF4671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394A10D9"/>
    <w:multiLevelType w:val="hybridMultilevel"/>
    <w:tmpl w:val="E7A65C18"/>
    <w:lvl w:ilvl="0" w:tplc="C886600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3D00657E"/>
    <w:multiLevelType w:val="hybridMultilevel"/>
    <w:tmpl w:val="5C2A454A"/>
    <w:lvl w:ilvl="0" w:tplc="C886600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421C7091"/>
    <w:multiLevelType w:val="hybridMultilevel"/>
    <w:tmpl w:val="40DA3F36"/>
    <w:lvl w:ilvl="0" w:tplc="C46C02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54E80911"/>
    <w:multiLevelType w:val="hybridMultilevel"/>
    <w:tmpl w:val="24566A06"/>
    <w:lvl w:ilvl="0" w:tplc="9EF467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EC16B8"/>
    <w:multiLevelType w:val="hybridMultilevel"/>
    <w:tmpl w:val="7D28CE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9C31FB"/>
    <w:multiLevelType w:val="hybridMultilevel"/>
    <w:tmpl w:val="5D724D8A"/>
    <w:lvl w:ilvl="0" w:tplc="9EF467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C04578B"/>
    <w:multiLevelType w:val="hybridMultilevel"/>
    <w:tmpl w:val="E82EDCC2"/>
    <w:lvl w:ilvl="0" w:tplc="177093F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EBA4A87"/>
    <w:multiLevelType w:val="hybridMultilevel"/>
    <w:tmpl w:val="84041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937590"/>
    <w:multiLevelType w:val="hybridMultilevel"/>
    <w:tmpl w:val="D86662EA"/>
    <w:lvl w:ilvl="0" w:tplc="9EF467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7B3FBD"/>
    <w:multiLevelType w:val="hybridMultilevel"/>
    <w:tmpl w:val="2B4C88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E6D0B5C"/>
    <w:multiLevelType w:val="hybridMultilevel"/>
    <w:tmpl w:val="6A4AEF26"/>
    <w:lvl w:ilvl="0" w:tplc="306032FC">
      <w:start w:val="1"/>
      <w:numFmt w:val="decimal"/>
      <w:lvlText w:val="%1."/>
      <w:lvlJc w:val="left"/>
      <w:pPr>
        <w:ind w:left="927" w:hanging="360"/>
      </w:pPr>
      <w:rPr>
        <w:rFonts w:ascii="Times New Roman" w:eastAsiaTheme="minorEastAsia"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C7151F7"/>
    <w:multiLevelType w:val="hybridMultilevel"/>
    <w:tmpl w:val="CF28D596"/>
    <w:lvl w:ilvl="0" w:tplc="CD9A37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E00253E"/>
    <w:multiLevelType w:val="hybridMultilevel"/>
    <w:tmpl w:val="3D369C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7"/>
  </w:num>
  <w:num w:numId="3">
    <w:abstractNumId w:val="15"/>
  </w:num>
  <w:num w:numId="4">
    <w:abstractNumId w:val="0"/>
  </w:num>
  <w:num w:numId="5">
    <w:abstractNumId w:val="23"/>
  </w:num>
  <w:num w:numId="6">
    <w:abstractNumId w:val="13"/>
  </w:num>
  <w:num w:numId="7">
    <w:abstractNumId w:val="6"/>
  </w:num>
  <w:num w:numId="8">
    <w:abstractNumId w:val="11"/>
  </w:num>
  <w:num w:numId="9">
    <w:abstractNumId w:val="25"/>
  </w:num>
  <w:num w:numId="10">
    <w:abstractNumId w:val="12"/>
  </w:num>
  <w:num w:numId="11">
    <w:abstractNumId w:val="24"/>
  </w:num>
  <w:num w:numId="12">
    <w:abstractNumId w:val="19"/>
  </w:num>
  <w:num w:numId="13">
    <w:abstractNumId w:val="2"/>
  </w:num>
  <w:num w:numId="14">
    <w:abstractNumId w:val="14"/>
  </w:num>
  <w:num w:numId="15">
    <w:abstractNumId w:val="1"/>
  </w:num>
  <w:num w:numId="16">
    <w:abstractNumId w:val="3"/>
  </w:num>
  <w:num w:numId="17">
    <w:abstractNumId w:val="8"/>
  </w:num>
  <w:num w:numId="18">
    <w:abstractNumId w:val="20"/>
  </w:num>
  <w:num w:numId="19">
    <w:abstractNumId w:val="28"/>
  </w:num>
  <w:num w:numId="20">
    <w:abstractNumId w:val="26"/>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5"/>
  </w:num>
  <w:num w:numId="28">
    <w:abstractNumId w:val="27"/>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7"/>
  </w:num>
  <w:num w:numId="34">
    <w:abstractNumId w:val="16"/>
  </w:num>
  <w:num w:numId="35">
    <w:abstractNumId w:val="9"/>
  </w:num>
  <w:num w:numId="36">
    <w:abstractNumId w:val="13"/>
    <w:lvlOverride w:ilvl="0">
      <w:lvl w:ilvl="0" w:tplc="0419000F">
        <w:start w:val="1"/>
        <w:numFmt w:val="decimal"/>
        <w:suff w:val="nothing"/>
        <w:lvlText w:val="%1."/>
        <w:lvlJc w:val="left"/>
        <w:pPr>
          <w:ind w:left="1428"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35C3"/>
    <w:rsid w:val="00007D6F"/>
    <w:rsid w:val="00027CD3"/>
    <w:rsid w:val="00051A7E"/>
    <w:rsid w:val="00085502"/>
    <w:rsid w:val="000932AB"/>
    <w:rsid w:val="000949B8"/>
    <w:rsid w:val="000970F6"/>
    <w:rsid w:val="0009732B"/>
    <w:rsid w:val="000A4EAB"/>
    <w:rsid w:val="000A5674"/>
    <w:rsid w:val="000C1443"/>
    <w:rsid w:val="000C2F9F"/>
    <w:rsid w:val="000D1154"/>
    <w:rsid w:val="000D1BDB"/>
    <w:rsid w:val="000E39CA"/>
    <w:rsid w:val="00100E72"/>
    <w:rsid w:val="001136F6"/>
    <w:rsid w:val="001206C7"/>
    <w:rsid w:val="00123327"/>
    <w:rsid w:val="00124C16"/>
    <w:rsid w:val="00153D57"/>
    <w:rsid w:val="0016236E"/>
    <w:rsid w:val="00162B52"/>
    <w:rsid w:val="00171BA7"/>
    <w:rsid w:val="00191EB0"/>
    <w:rsid w:val="001A024F"/>
    <w:rsid w:val="001A3BA4"/>
    <w:rsid w:val="001B2CBF"/>
    <w:rsid w:val="001C4AF2"/>
    <w:rsid w:val="001C6D82"/>
    <w:rsid w:val="001E6BD6"/>
    <w:rsid w:val="001F1937"/>
    <w:rsid w:val="0023064D"/>
    <w:rsid w:val="00237159"/>
    <w:rsid w:val="002379AF"/>
    <w:rsid w:val="00240C5C"/>
    <w:rsid w:val="0024589F"/>
    <w:rsid w:val="00273943"/>
    <w:rsid w:val="0027491E"/>
    <w:rsid w:val="002779CD"/>
    <w:rsid w:val="00277B97"/>
    <w:rsid w:val="00294ED7"/>
    <w:rsid w:val="002A2B76"/>
    <w:rsid w:val="002C3C30"/>
    <w:rsid w:val="002C5908"/>
    <w:rsid w:val="002D63F3"/>
    <w:rsid w:val="002E0DD0"/>
    <w:rsid w:val="002E0FF2"/>
    <w:rsid w:val="002F11E5"/>
    <w:rsid w:val="003030F8"/>
    <w:rsid w:val="00304B20"/>
    <w:rsid w:val="00305054"/>
    <w:rsid w:val="00306225"/>
    <w:rsid w:val="003102A4"/>
    <w:rsid w:val="00317B1D"/>
    <w:rsid w:val="00322D82"/>
    <w:rsid w:val="003234CD"/>
    <w:rsid w:val="00327D9D"/>
    <w:rsid w:val="00335548"/>
    <w:rsid w:val="003412CE"/>
    <w:rsid w:val="00352576"/>
    <w:rsid w:val="003652DA"/>
    <w:rsid w:val="003B0C20"/>
    <w:rsid w:val="003B322F"/>
    <w:rsid w:val="003B36F2"/>
    <w:rsid w:val="003C5E16"/>
    <w:rsid w:val="003E3243"/>
    <w:rsid w:val="00417A41"/>
    <w:rsid w:val="00430CC2"/>
    <w:rsid w:val="00432914"/>
    <w:rsid w:val="004347DB"/>
    <w:rsid w:val="0043579C"/>
    <w:rsid w:val="00440FD7"/>
    <w:rsid w:val="00447C9C"/>
    <w:rsid w:val="004529DD"/>
    <w:rsid w:val="00461829"/>
    <w:rsid w:val="0046756A"/>
    <w:rsid w:val="00467FB6"/>
    <w:rsid w:val="004707E9"/>
    <w:rsid w:val="00470D15"/>
    <w:rsid w:val="00483AFD"/>
    <w:rsid w:val="00487FB3"/>
    <w:rsid w:val="00497E6A"/>
    <w:rsid w:val="004D35C3"/>
    <w:rsid w:val="004D7713"/>
    <w:rsid w:val="004D7FC3"/>
    <w:rsid w:val="004E0DE1"/>
    <w:rsid w:val="004E397F"/>
    <w:rsid w:val="004F38EF"/>
    <w:rsid w:val="00511084"/>
    <w:rsid w:val="00512ABB"/>
    <w:rsid w:val="00523187"/>
    <w:rsid w:val="00523963"/>
    <w:rsid w:val="00531A35"/>
    <w:rsid w:val="005500CA"/>
    <w:rsid w:val="00550D09"/>
    <w:rsid w:val="00552AF4"/>
    <w:rsid w:val="005705B1"/>
    <w:rsid w:val="0057655D"/>
    <w:rsid w:val="0058728A"/>
    <w:rsid w:val="005915D2"/>
    <w:rsid w:val="00591E54"/>
    <w:rsid w:val="00596B01"/>
    <w:rsid w:val="005A5E0D"/>
    <w:rsid w:val="005C5F3A"/>
    <w:rsid w:val="005D5512"/>
    <w:rsid w:val="005D7B0F"/>
    <w:rsid w:val="005E4C5E"/>
    <w:rsid w:val="00613BEF"/>
    <w:rsid w:val="00616776"/>
    <w:rsid w:val="00625866"/>
    <w:rsid w:val="00625AD5"/>
    <w:rsid w:val="00640137"/>
    <w:rsid w:val="00643C88"/>
    <w:rsid w:val="00654501"/>
    <w:rsid w:val="00671D3A"/>
    <w:rsid w:val="0068163F"/>
    <w:rsid w:val="00683A85"/>
    <w:rsid w:val="0068486B"/>
    <w:rsid w:val="00684EB3"/>
    <w:rsid w:val="00696269"/>
    <w:rsid w:val="006979B8"/>
    <w:rsid w:val="006B38CF"/>
    <w:rsid w:val="006D2813"/>
    <w:rsid w:val="006F7AF9"/>
    <w:rsid w:val="00703722"/>
    <w:rsid w:val="00712B61"/>
    <w:rsid w:val="00737062"/>
    <w:rsid w:val="0075450F"/>
    <w:rsid w:val="00763072"/>
    <w:rsid w:val="00797922"/>
    <w:rsid w:val="007A3CAD"/>
    <w:rsid w:val="007A7998"/>
    <w:rsid w:val="007B132C"/>
    <w:rsid w:val="007B36BE"/>
    <w:rsid w:val="007C43D5"/>
    <w:rsid w:val="007C7777"/>
    <w:rsid w:val="007E7E01"/>
    <w:rsid w:val="008050B0"/>
    <w:rsid w:val="00811CE7"/>
    <w:rsid w:val="00825152"/>
    <w:rsid w:val="00825552"/>
    <w:rsid w:val="008333EB"/>
    <w:rsid w:val="00867B28"/>
    <w:rsid w:val="00884C9F"/>
    <w:rsid w:val="0089447C"/>
    <w:rsid w:val="00896450"/>
    <w:rsid w:val="008A214B"/>
    <w:rsid w:val="008A4E03"/>
    <w:rsid w:val="008B3920"/>
    <w:rsid w:val="008B50D6"/>
    <w:rsid w:val="008D2E32"/>
    <w:rsid w:val="008D4532"/>
    <w:rsid w:val="008F146C"/>
    <w:rsid w:val="008F7D49"/>
    <w:rsid w:val="00902C55"/>
    <w:rsid w:val="0091092A"/>
    <w:rsid w:val="009307B1"/>
    <w:rsid w:val="00940A02"/>
    <w:rsid w:val="00940C7B"/>
    <w:rsid w:val="00954E4F"/>
    <w:rsid w:val="0096465F"/>
    <w:rsid w:val="00967BBF"/>
    <w:rsid w:val="00976080"/>
    <w:rsid w:val="00977EDD"/>
    <w:rsid w:val="00987F95"/>
    <w:rsid w:val="00990B0C"/>
    <w:rsid w:val="009A0A54"/>
    <w:rsid w:val="009B2DF7"/>
    <w:rsid w:val="009D659F"/>
    <w:rsid w:val="009E027A"/>
    <w:rsid w:val="009E1182"/>
    <w:rsid w:val="009E323C"/>
    <w:rsid w:val="009E4FA3"/>
    <w:rsid w:val="00A1268B"/>
    <w:rsid w:val="00A23074"/>
    <w:rsid w:val="00A2751C"/>
    <w:rsid w:val="00A320D7"/>
    <w:rsid w:val="00A41B40"/>
    <w:rsid w:val="00A8321C"/>
    <w:rsid w:val="00A92D03"/>
    <w:rsid w:val="00A9326A"/>
    <w:rsid w:val="00AC6284"/>
    <w:rsid w:val="00AD3273"/>
    <w:rsid w:val="00AE3897"/>
    <w:rsid w:val="00AE5589"/>
    <w:rsid w:val="00AF75DE"/>
    <w:rsid w:val="00B04FEF"/>
    <w:rsid w:val="00B1047D"/>
    <w:rsid w:val="00B35A9A"/>
    <w:rsid w:val="00B66D29"/>
    <w:rsid w:val="00B812B3"/>
    <w:rsid w:val="00B83CF8"/>
    <w:rsid w:val="00B91EB7"/>
    <w:rsid w:val="00B95A6B"/>
    <w:rsid w:val="00BC461D"/>
    <w:rsid w:val="00BF487B"/>
    <w:rsid w:val="00C013CC"/>
    <w:rsid w:val="00C108E9"/>
    <w:rsid w:val="00C16C5D"/>
    <w:rsid w:val="00C323AA"/>
    <w:rsid w:val="00C472A5"/>
    <w:rsid w:val="00C5254C"/>
    <w:rsid w:val="00C534BD"/>
    <w:rsid w:val="00C55C16"/>
    <w:rsid w:val="00C5665D"/>
    <w:rsid w:val="00C620A8"/>
    <w:rsid w:val="00C72F50"/>
    <w:rsid w:val="00C82E30"/>
    <w:rsid w:val="00C96831"/>
    <w:rsid w:val="00CA465E"/>
    <w:rsid w:val="00CC1E3F"/>
    <w:rsid w:val="00CC239F"/>
    <w:rsid w:val="00CD32C6"/>
    <w:rsid w:val="00CE1883"/>
    <w:rsid w:val="00CE3243"/>
    <w:rsid w:val="00CE359B"/>
    <w:rsid w:val="00CF0CCF"/>
    <w:rsid w:val="00CF7EAA"/>
    <w:rsid w:val="00D02F4A"/>
    <w:rsid w:val="00D06E34"/>
    <w:rsid w:val="00D12765"/>
    <w:rsid w:val="00D14F48"/>
    <w:rsid w:val="00D151F7"/>
    <w:rsid w:val="00D263CF"/>
    <w:rsid w:val="00D307F0"/>
    <w:rsid w:val="00D320DC"/>
    <w:rsid w:val="00D4308C"/>
    <w:rsid w:val="00D50E23"/>
    <w:rsid w:val="00D72D71"/>
    <w:rsid w:val="00D806FF"/>
    <w:rsid w:val="00DC6C73"/>
    <w:rsid w:val="00DE27D4"/>
    <w:rsid w:val="00E16E80"/>
    <w:rsid w:val="00E26509"/>
    <w:rsid w:val="00E36DA3"/>
    <w:rsid w:val="00E47D1C"/>
    <w:rsid w:val="00E538A7"/>
    <w:rsid w:val="00E550D4"/>
    <w:rsid w:val="00E557F3"/>
    <w:rsid w:val="00E63008"/>
    <w:rsid w:val="00E716B8"/>
    <w:rsid w:val="00E760E2"/>
    <w:rsid w:val="00E82504"/>
    <w:rsid w:val="00E979CA"/>
    <w:rsid w:val="00EA0480"/>
    <w:rsid w:val="00ED0203"/>
    <w:rsid w:val="00EE3BFA"/>
    <w:rsid w:val="00EE53BB"/>
    <w:rsid w:val="00EE5A06"/>
    <w:rsid w:val="00F041CD"/>
    <w:rsid w:val="00F12E0D"/>
    <w:rsid w:val="00F208ED"/>
    <w:rsid w:val="00F22790"/>
    <w:rsid w:val="00F309F7"/>
    <w:rsid w:val="00F43951"/>
    <w:rsid w:val="00F50784"/>
    <w:rsid w:val="00F57F0A"/>
    <w:rsid w:val="00F6480B"/>
    <w:rsid w:val="00F667DC"/>
    <w:rsid w:val="00F67DE5"/>
    <w:rsid w:val="00F75F7A"/>
    <w:rsid w:val="00F7712B"/>
    <w:rsid w:val="00F93AB8"/>
    <w:rsid w:val="00FA1309"/>
    <w:rsid w:val="00FB4A3D"/>
    <w:rsid w:val="00FB4D15"/>
    <w:rsid w:val="00FB5670"/>
    <w:rsid w:val="00FC5BDE"/>
    <w:rsid w:val="00FD0CC9"/>
    <w:rsid w:val="00FD22A5"/>
    <w:rsid w:val="00FF35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1D858"/>
  <w15:docId w15:val="{F2A80530-12F9-433B-A54D-46B46730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1BD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E3BFA"/>
    <w:pPr>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E3BFA"/>
    <w:rPr>
      <w:rFonts w:ascii="Arial" w:eastAsiaTheme="minorEastAsia" w:hAnsi="Arial" w:cs="Arial"/>
      <w:b/>
      <w:bCs/>
      <w:color w:val="26282F"/>
      <w:sz w:val="24"/>
      <w:szCs w:val="24"/>
      <w:lang w:eastAsia="ru-RU"/>
    </w:rPr>
  </w:style>
  <w:style w:type="paragraph" w:styleId="a3">
    <w:name w:val="List Paragraph"/>
    <w:basedOn w:val="a"/>
    <w:uiPriority w:val="34"/>
    <w:qFormat/>
    <w:rsid w:val="00AE3897"/>
    <w:pPr>
      <w:ind w:left="720"/>
      <w:contextualSpacing/>
    </w:pPr>
  </w:style>
  <w:style w:type="paragraph" w:styleId="a4">
    <w:name w:val="Balloon Text"/>
    <w:basedOn w:val="a"/>
    <w:link w:val="a5"/>
    <w:uiPriority w:val="99"/>
    <w:semiHidden/>
    <w:unhideWhenUsed/>
    <w:rsid w:val="00D263CF"/>
    <w:rPr>
      <w:rFonts w:ascii="Tahoma" w:hAnsi="Tahoma" w:cs="Tahoma"/>
      <w:sz w:val="16"/>
      <w:szCs w:val="16"/>
    </w:rPr>
  </w:style>
  <w:style w:type="character" w:customStyle="1" w:styleId="a5">
    <w:name w:val="Текст выноски Знак"/>
    <w:basedOn w:val="a0"/>
    <w:link w:val="a4"/>
    <w:uiPriority w:val="99"/>
    <w:semiHidden/>
    <w:rsid w:val="00D263CF"/>
    <w:rPr>
      <w:rFonts w:ascii="Tahoma" w:eastAsia="Times New Roman" w:hAnsi="Tahoma" w:cs="Tahoma"/>
      <w:sz w:val="16"/>
      <w:szCs w:val="16"/>
      <w:lang w:eastAsia="ru-RU"/>
    </w:rPr>
  </w:style>
  <w:style w:type="paragraph" w:styleId="a6">
    <w:name w:val="Body Text Indent"/>
    <w:basedOn w:val="a"/>
    <w:link w:val="a7"/>
    <w:rsid w:val="00D263CF"/>
    <w:pPr>
      <w:ind w:firstLine="851"/>
      <w:jc w:val="both"/>
    </w:pPr>
    <w:rPr>
      <w:sz w:val="28"/>
    </w:rPr>
  </w:style>
  <w:style w:type="character" w:customStyle="1" w:styleId="a7">
    <w:name w:val="Основной текст с отступом Знак"/>
    <w:basedOn w:val="a0"/>
    <w:link w:val="a6"/>
    <w:rsid w:val="00D263CF"/>
    <w:rPr>
      <w:rFonts w:ascii="Times New Roman" w:eastAsia="Times New Roman" w:hAnsi="Times New Roman" w:cs="Times New Roman"/>
      <w:sz w:val="28"/>
      <w:szCs w:val="20"/>
      <w:lang w:eastAsia="ru-RU"/>
    </w:rPr>
  </w:style>
  <w:style w:type="paragraph" w:customStyle="1" w:styleId="ConsPlusNormal">
    <w:name w:val="ConsPlusNormal"/>
    <w:rsid w:val="000E39C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header"/>
    <w:basedOn w:val="a"/>
    <w:link w:val="a9"/>
    <w:uiPriority w:val="99"/>
    <w:unhideWhenUsed/>
    <w:rsid w:val="00D4308C"/>
    <w:pPr>
      <w:tabs>
        <w:tab w:val="center" w:pos="4677"/>
        <w:tab w:val="right" w:pos="9355"/>
      </w:tabs>
    </w:pPr>
  </w:style>
  <w:style w:type="character" w:customStyle="1" w:styleId="a9">
    <w:name w:val="Верхний колонтитул Знак"/>
    <w:basedOn w:val="a0"/>
    <w:link w:val="a8"/>
    <w:uiPriority w:val="99"/>
    <w:rsid w:val="00D4308C"/>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D4308C"/>
    <w:pPr>
      <w:tabs>
        <w:tab w:val="center" w:pos="4677"/>
        <w:tab w:val="right" w:pos="9355"/>
      </w:tabs>
    </w:pPr>
  </w:style>
  <w:style w:type="character" w:customStyle="1" w:styleId="ab">
    <w:name w:val="Нижний колонтитул Знак"/>
    <w:basedOn w:val="a0"/>
    <w:link w:val="aa"/>
    <w:uiPriority w:val="99"/>
    <w:rsid w:val="00D4308C"/>
    <w:rPr>
      <w:rFonts w:ascii="Times New Roman" w:eastAsia="Times New Roman" w:hAnsi="Times New Roman" w:cs="Times New Roman"/>
      <w:sz w:val="20"/>
      <w:szCs w:val="20"/>
      <w:lang w:eastAsia="ru-RU"/>
    </w:rPr>
  </w:style>
  <w:style w:type="paragraph" w:styleId="ac">
    <w:name w:val="No Spacing"/>
    <w:uiPriority w:val="1"/>
    <w:qFormat/>
    <w:rsid w:val="00305054"/>
    <w:pPr>
      <w:spacing w:after="0" w:line="240" w:lineRule="auto"/>
    </w:pPr>
    <w:rPr>
      <w:rFonts w:eastAsiaTheme="minorEastAsia"/>
      <w:lang w:eastAsia="ru-RU"/>
    </w:rPr>
  </w:style>
  <w:style w:type="paragraph" w:styleId="ad">
    <w:name w:val="Body Text"/>
    <w:basedOn w:val="a"/>
    <w:link w:val="ae"/>
    <w:uiPriority w:val="99"/>
    <w:semiHidden/>
    <w:unhideWhenUsed/>
    <w:rsid w:val="00306225"/>
    <w:pPr>
      <w:spacing w:after="120"/>
    </w:pPr>
  </w:style>
  <w:style w:type="character" w:customStyle="1" w:styleId="ae">
    <w:name w:val="Основной текст Знак"/>
    <w:basedOn w:val="a0"/>
    <w:link w:val="ad"/>
    <w:uiPriority w:val="99"/>
    <w:semiHidden/>
    <w:rsid w:val="00306225"/>
    <w:rPr>
      <w:rFonts w:ascii="Times New Roman" w:eastAsia="Times New Roman" w:hAnsi="Times New Roman" w:cs="Times New Roman"/>
      <w:sz w:val="20"/>
      <w:szCs w:val="20"/>
      <w:lang w:eastAsia="ru-RU"/>
    </w:rPr>
  </w:style>
  <w:style w:type="paragraph" w:customStyle="1" w:styleId="af">
    <w:name w:val="Документ в списке"/>
    <w:basedOn w:val="a"/>
    <w:next w:val="a"/>
    <w:uiPriority w:val="99"/>
    <w:rsid w:val="00FF3569"/>
    <w:pPr>
      <w:autoSpaceDE w:val="0"/>
      <w:autoSpaceDN w:val="0"/>
      <w:adjustRightInd w:val="0"/>
      <w:spacing w:before="120"/>
      <w:ind w:right="300"/>
      <w:jc w:val="both"/>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78332">
      <w:bodyDiv w:val="1"/>
      <w:marLeft w:val="0"/>
      <w:marRight w:val="0"/>
      <w:marTop w:val="0"/>
      <w:marBottom w:val="0"/>
      <w:divBdr>
        <w:top w:val="none" w:sz="0" w:space="0" w:color="auto"/>
        <w:left w:val="none" w:sz="0" w:space="0" w:color="auto"/>
        <w:bottom w:val="none" w:sz="0" w:space="0" w:color="auto"/>
        <w:right w:val="none" w:sz="0" w:space="0" w:color="auto"/>
      </w:divBdr>
    </w:div>
    <w:div w:id="873422582">
      <w:bodyDiv w:val="1"/>
      <w:marLeft w:val="0"/>
      <w:marRight w:val="0"/>
      <w:marTop w:val="0"/>
      <w:marBottom w:val="0"/>
      <w:divBdr>
        <w:top w:val="none" w:sz="0" w:space="0" w:color="auto"/>
        <w:left w:val="none" w:sz="0" w:space="0" w:color="auto"/>
        <w:bottom w:val="none" w:sz="0" w:space="0" w:color="auto"/>
        <w:right w:val="none" w:sz="0" w:space="0" w:color="auto"/>
      </w:divBdr>
    </w:div>
    <w:div w:id="1179462326">
      <w:bodyDiv w:val="1"/>
      <w:marLeft w:val="0"/>
      <w:marRight w:val="0"/>
      <w:marTop w:val="0"/>
      <w:marBottom w:val="0"/>
      <w:divBdr>
        <w:top w:val="none" w:sz="0" w:space="0" w:color="auto"/>
        <w:left w:val="none" w:sz="0" w:space="0" w:color="auto"/>
        <w:bottom w:val="none" w:sz="0" w:space="0" w:color="auto"/>
        <w:right w:val="none" w:sz="0" w:space="0" w:color="auto"/>
      </w:divBdr>
    </w:div>
    <w:div w:id="1398547879">
      <w:bodyDiv w:val="1"/>
      <w:marLeft w:val="0"/>
      <w:marRight w:val="0"/>
      <w:marTop w:val="0"/>
      <w:marBottom w:val="0"/>
      <w:divBdr>
        <w:top w:val="none" w:sz="0" w:space="0" w:color="auto"/>
        <w:left w:val="none" w:sz="0" w:space="0" w:color="auto"/>
        <w:bottom w:val="none" w:sz="0" w:space="0" w:color="auto"/>
        <w:right w:val="none" w:sz="0" w:space="0" w:color="auto"/>
      </w:divBdr>
    </w:div>
    <w:div w:id="1674379477">
      <w:bodyDiv w:val="1"/>
      <w:marLeft w:val="0"/>
      <w:marRight w:val="0"/>
      <w:marTop w:val="0"/>
      <w:marBottom w:val="0"/>
      <w:divBdr>
        <w:top w:val="none" w:sz="0" w:space="0" w:color="auto"/>
        <w:left w:val="none" w:sz="0" w:space="0" w:color="auto"/>
        <w:bottom w:val="none" w:sz="0" w:space="0" w:color="auto"/>
        <w:right w:val="none" w:sz="0" w:space="0" w:color="auto"/>
      </w:divBdr>
    </w:div>
    <w:div w:id="1927304314">
      <w:bodyDiv w:val="1"/>
      <w:marLeft w:val="0"/>
      <w:marRight w:val="0"/>
      <w:marTop w:val="0"/>
      <w:marBottom w:val="0"/>
      <w:divBdr>
        <w:top w:val="none" w:sz="0" w:space="0" w:color="auto"/>
        <w:left w:val="none" w:sz="0" w:space="0" w:color="auto"/>
        <w:bottom w:val="none" w:sz="0" w:space="0" w:color="auto"/>
        <w:right w:val="none" w:sz="0" w:space="0" w:color="auto"/>
      </w:divBdr>
    </w:div>
    <w:div w:id="19407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D331F-7A45-4ECB-9D1C-3769D01D9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12</Pages>
  <Words>4267</Words>
  <Characters>24325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zadvornykh</dc:creator>
  <cp:keywords/>
  <dc:description/>
  <cp:lastModifiedBy>Анна Сафонова</cp:lastModifiedBy>
  <cp:revision>92</cp:revision>
  <cp:lastPrinted>2021-08-25T02:10:00Z</cp:lastPrinted>
  <dcterms:created xsi:type="dcterms:W3CDTF">2020-08-24T23:52:00Z</dcterms:created>
  <dcterms:modified xsi:type="dcterms:W3CDTF">2021-08-25T02:26:00Z</dcterms:modified>
</cp:coreProperties>
</file>